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0441" w14:textId="77777777" w:rsidR="000C17FB" w:rsidRPr="000C17FB" w:rsidRDefault="000C17FB" w:rsidP="000C17FB">
      <w:pPr>
        <w:suppressAutoHyphens/>
        <w:jc w:val="center"/>
        <w:rPr>
          <w:rFonts w:ascii="Times New Roman" w:eastAsia="Times New Roman" w:hAnsi="Times New Roman" w:cs="Times New Roman"/>
          <w:b/>
          <w:lang w:eastAsia="ru-RU"/>
        </w:rPr>
      </w:pPr>
      <w:r w:rsidRPr="000C17FB">
        <w:rPr>
          <w:rFonts w:ascii="Times New Roman" w:eastAsia="Times New Roman" w:hAnsi="Times New Roman" w:cs="Times New Roman"/>
          <w:b/>
          <w:lang w:eastAsia="ru-RU"/>
        </w:rPr>
        <w:t>КОНТРАКТ № _________</w:t>
      </w:r>
    </w:p>
    <w:p w14:paraId="07162109" w14:textId="77777777" w:rsidR="000C17FB" w:rsidRPr="000C17FB" w:rsidRDefault="000C17FB" w:rsidP="000C17FB">
      <w:pPr>
        <w:suppressAutoHyphens/>
        <w:jc w:val="center"/>
        <w:rPr>
          <w:rFonts w:ascii="Times New Roman" w:eastAsia="Times New Roman" w:hAnsi="Times New Roman" w:cs="Times New Roman"/>
          <w:b/>
          <w:lang w:eastAsia="ru-RU"/>
        </w:rPr>
      </w:pPr>
    </w:p>
    <w:p w14:paraId="76FE1907" w14:textId="77777777" w:rsidR="000C17FB" w:rsidRPr="000C17FB" w:rsidRDefault="000C17FB" w:rsidP="000C17FB">
      <w:pPr>
        <w:suppressAutoHyphens/>
        <w:jc w:val="center"/>
        <w:rPr>
          <w:rFonts w:ascii="Times New Roman" w:eastAsia="Times New Roman" w:hAnsi="Times New Roman" w:cs="Times New Roman"/>
          <w:b/>
          <w:lang w:eastAsia="ru-RU"/>
        </w:rPr>
      </w:pPr>
    </w:p>
    <w:p w14:paraId="0D131BAE" w14:textId="77777777" w:rsidR="000C17FB" w:rsidRPr="000C17FB" w:rsidRDefault="000C17FB" w:rsidP="000C17FB">
      <w:pPr>
        <w:suppressAutoHyphens/>
        <w:jc w:val="center"/>
        <w:rPr>
          <w:rFonts w:ascii="Times New Roman" w:eastAsia="Times New Roman" w:hAnsi="Times New Roman" w:cs="Times New Roman"/>
          <w:b/>
          <w:lang w:eastAsia="ru-RU"/>
        </w:rPr>
      </w:pPr>
    </w:p>
    <w:p w14:paraId="311998AF" w14:textId="59F8F9D3" w:rsidR="000C17FB" w:rsidRPr="000C17FB" w:rsidRDefault="000C17FB" w:rsidP="000C17FB">
      <w:pPr>
        <w:suppressAutoHyphens/>
        <w:jc w:val="both"/>
        <w:rPr>
          <w:rFonts w:ascii="Times New Roman" w:eastAsia="Calibri" w:hAnsi="Times New Roman" w:cs="Times New Roman"/>
        </w:rPr>
      </w:pPr>
      <w:r w:rsidRPr="000C17FB">
        <w:rPr>
          <w:rFonts w:ascii="Times New Roman" w:eastAsia="Calibri" w:hAnsi="Times New Roman" w:cs="Times New Roman"/>
        </w:rPr>
        <w:t xml:space="preserve"> г. Тирасполь</w:t>
      </w:r>
      <w:r w:rsidRPr="000C17FB">
        <w:rPr>
          <w:rFonts w:ascii="Times New Roman" w:eastAsia="Calibri" w:hAnsi="Times New Roman" w:cs="Times New Roman"/>
        </w:rPr>
        <w:tab/>
      </w:r>
      <w:r w:rsidRPr="000C17FB">
        <w:rPr>
          <w:rFonts w:ascii="Times New Roman" w:eastAsia="Calibri" w:hAnsi="Times New Roman" w:cs="Times New Roman"/>
        </w:rPr>
        <w:tab/>
      </w:r>
      <w:r w:rsidRPr="000C17FB">
        <w:rPr>
          <w:rFonts w:ascii="Times New Roman" w:eastAsia="Calibri" w:hAnsi="Times New Roman" w:cs="Times New Roman"/>
        </w:rPr>
        <w:tab/>
      </w:r>
      <w:r w:rsidRPr="000C17FB">
        <w:rPr>
          <w:rFonts w:ascii="Times New Roman" w:eastAsia="Calibri" w:hAnsi="Times New Roman" w:cs="Times New Roman"/>
        </w:rPr>
        <w:tab/>
      </w:r>
      <w:r w:rsidRPr="000C17FB">
        <w:rPr>
          <w:rFonts w:ascii="Times New Roman" w:eastAsia="Calibri" w:hAnsi="Times New Roman" w:cs="Times New Roman"/>
        </w:rPr>
        <w:tab/>
      </w:r>
      <w:r w:rsidRPr="000C17FB">
        <w:rPr>
          <w:rFonts w:ascii="Times New Roman" w:eastAsia="Calibri" w:hAnsi="Times New Roman" w:cs="Times New Roman"/>
        </w:rPr>
        <w:tab/>
      </w:r>
      <w:r w:rsidRPr="000C17FB">
        <w:rPr>
          <w:rFonts w:ascii="Times New Roman" w:eastAsia="Calibri" w:hAnsi="Times New Roman" w:cs="Times New Roman"/>
        </w:rPr>
        <w:tab/>
      </w:r>
      <w:proofErr w:type="gramStart"/>
      <w:r w:rsidRPr="000C17FB">
        <w:rPr>
          <w:rFonts w:ascii="Times New Roman" w:eastAsia="Calibri" w:hAnsi="Times New Roman" w:cs="Times New Roman"/>
        </w:rPr>
        <w:tab/>
      </w:r>
      <w:r>
        <w:rPr>
          <w:rFonts w:ascii="Times New Roman" w:eastAsia="Calibri" w:hAnsi="Times New Roman" w:cs="Times New Roman"/>
        </w:rPr>
        <w:t xml:space="preserve">  </w:t>
      </w:r>
      <w:r w:rsidRPr="000C17FB">
        <w:rPr>
          <w:rFonts w:ascii="Times New Roman" w:eastAsia="Calibri" w:hAnsi="Times New Roman" w:cs="Times New Roman"/>
        </w:rPr>
        <w:t>«</w:t>
      </w:r>
      <w:proofErr w:type="gramEnd"/>
      <w:r w:rsidRPr="000C17FB">
        <w:rPr>
          <w:rFonts w:ascii="Times New Roman" w:eastAsia="Calibri" w:hAnsi="Times New Roman" w:cs="Times New Roman"/>
        </w:rPr>
        <w:t>___» ____________ 2025 г.</w:t>
      </w:r>
    </w:p>
    <w:p w14:paraId="3E034D70" w14:textId="77777777" w:rsidR="000C17FB" w:rsidRPr="000C17FB" w:rsidRDefault="000C17FB" w:rsidP="000C17FB">
      <w:pPr>
        <w:suppressAutoHyphens/>
        <w:jc w:val="both"/>
        <w:rPr>
          <w:rFonts w:ascii="Times New Roman" w:eastAsia="Calibri" w:hAnsi="Times New Roman" w:cs="Times New Roman"/>
        </w:rPr>
      </w:pPr>
    </w:p>
    <w:p w14:paraId="1FBE8FB1" w14:textId="77777777" w:rsidR="000C17FB" w:rsidRPr="000C17FB" w:rsidRDefault="000C17FB" w:rsidP="000C17FB">
      <w:pPr>
        <w:suppressAutoHyphens/>
        <w:jc w:val="both"/>
        <w:rPr>
          <w:rFonts w:ascii="Times New Roman" w:eastAsia="Calibri" w:hAnsi="Times New Roman" w:cs="Times New Roman"/>
        </w:rPr>
      </w:pPr>
    </w:p>
    <w:p w14:paraId="6C9B3025" w14:textId="77777777" w:rsidR="000C17FB" w:rsidRPr="000C17FB" w:rsidRDefault="000C17FB" w:rsidP="000C17FB">
      <w:pPr>
        <w:suppressAutoHyphens/>
        <w:jc w:val="both"/>
        <w:rPr>
          <w:rFonts w:ascii="Times New Roman" w:eastAsia="Times New Roman" w:hAnsi="Times New Roman" w:cs="Times New Roman"/>
          <w:bCs/>
          <w:lang w:eastAsia="ru-RU"/>
        </w:rPr>
      </w:pPr>
      <w:r w:rsidRPr="000C17FB">
        <w:rPr>
          <w:rFonts w:ascii="Times New Roman" w:eastAsia="Calibri" w:hAnsi="Times New Roman" w:cs="Times New Roman"/>
          <w:bCs/>
        </w:rPr>
        <w:tab/>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0C17FB">
        <w:rPr>
          <w:rFonts w:ascii="Times New Roman" w:eastAsia="Calibri" w:hAnsi="Times New Roman" w:cs="Times New Roman"/>
        </w:rPr>
        <w:t xml:space="preserve">, </w:t>
      </w:r>
      <w:r w:rsidRPr="000C17FB">
        <w:rPr>
          <w:rFonts w:ascii="Times New Roman" w:eastAsia="Calibri" w:hAnsi="Times New Roman" w:cs="Times New Roman"/>
          <w:bCs/>
        </w:rPr>
        <w:t>именуемое в дальнейшем</w:t>
      </w:r>
      <w:r w:rsidRPr="000C17FB">
        <w:rPr>
          <w:rFonts w:ascii="Times New Roman" w:eastAsia="Calibri" w:hAnsi="Times New Roman" w:cs="Times New Roman"/>
        </w:rPr>
        <w:t xml:space="preserve"> </w:t>
      </w:r>
      <w:r w:rsidRPr="000C17FB">
        <w:rPr>
          <w:rFonts w:ascii="Times New Roman" w:eastAsia="Calibri" w:hAnsi="Times New Roman" w:cs="Times New Roman"/>
          <w:lang w:val="ru-MD"/>
        </w:rPr>
        <w:t>«</w:t>
      </w:r>
      <w:r w:rsidRPr="000C17FB">
        <w:rPr>
          <w:rFonts w:ascii="Times New Roman" w:eastAsia="Calibri" w:hAnsi="Times New Roman" w:cs="Times New Roman"/>
        </w:rPr>
        <w:t>Продавец</w:t>
      </w:r>
      <w:r w:rsidRPr="000C17FB">
        <w:rPr>
          <w:rFonts w:ascii="Times New Roman" w:eastAsia="Calibri" w:hAnsi="Times New Roman" w:cs="Times New Roman"/>
          <w:bCs/>
          <w:lang w:val="ru-MD"/>
        </w:rPr>
        <w:t>»</w:t>
      </w:r>
      <w:r w:rsidRPr="000C17FB">
        <w:rPr>
          <w:rFonts w:ascii="Times New Roman" w:eastAsia="Calibri" w:hAnsi="Times New Roman" w:cs="Times New Roman"/>
          <w:bCs/>
        </w:rPr>
        <w:t xml:space="preserve">, в лице </w:t>
      </w:r>
      <w:r w:rsidRPr="000C17FB">
        <w:rPr>
          <w:rFonts w:ascii="Times New Roman" w:eastAsia="Calibri" w:hAnsi="Times New Roman" w:cs="Times New Roman"/>
          <w:bCs/>
          <w:lang w:val="ru-MD"/>
        </w:rPr>
        <w:t xml:space="preserve">директора ___________________________ (ФИО), </w:t>
      </w:r>
      <w:r w:rsidRPr="000C17FB">
        <w:rPr>
          <w:rFonts w:ascii="Times New Roman" w:eastAsia="Calibri" w:hAnsi="Times New Roman" w:cs="Times New Roman"/>
          <w:bCs/>
        </w:rPr>
        <w:t xml:space="preserve">действующего на основании _____________________, с другой стороны и </w:t>
      </w:r>
      <w:bookmarkStart w:id="0" w:name="_Hlk107299632"/>
      <w:r w:rsidRPr="000C17FB">
        <w:rPr>
          <w:rFonts w:ascii="Times New Roman" w:eastAsia="Calibri" w:hAnsi="Times New Roman" w:cs="Times New Roman"/>
          <w:bCs/>
        </w:rPr>
        <w:t xml:space="preserve">Государственное учреждение </w:t>
      </w:r>
      <w:bookmarkEnd w:id="0"/>
      <w:r w:rsidRPr="000C17FB">
        <w:rPr>
          <w:rFonts w:ascii="Times New Roman" w:eastAsia="Calibri" w:hAnsi="Times New Roman" w:cs="Times New Roman"/>
          <w:bCs/>
        </w:rPr>
        <w:t xml:space="preserve">«Республиканский центр </w:t>
      </w:r>
      <w:proofErr w:type="spellStart"/>
      <w:r w:rsidRPr="000C17FB">
        <w:rPr>
          <w:rFonts w:ascii="Times New Roman" w:eastAsia="Calibri" w:hAnsi="Times New Roman" w:cs="Times New Roman"/>
          <w:bCs/>
        </w:rPr>
        <w:t>ветеринарно</w:t>
      </w:r>
      <w:proofErr w:type="spellEnd"/>
      <w:r w:rsidRPr="000C17FB">
        <w:rPr>
          <w:rFonts w:ascii="Times New Roman" w:eastAsia="Calibri" w:hAnsi="Times New Roman" w:cs="Times New Roman"/>
          <w:bCs/>
        </w:rPr>
        <w:t xml:space="preserve"> – санитарного и фитосанитарного благополучия», именуемое в дальнейшем «Получатель», в лице директора _______________________ (ФИО), действующего на основании</w:t>
      </w:r>
      <w:r w:rsidRPr="000C17FB">
        <w:rPr>
          <w:rFonts w:ascii="Times New Roman" w:eastAsia="Calibri"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0C17FB">
        <w:rPr>
          <w:rFonts w:ascii="Times New Roman" w:eastAsia="Times New Roman" w:hAnsi="Times New Roman" w:cs="Times New Roman"/>
          <w:lang w:eastAsia="ru-RU"/>
        </w:rPr>
        <w:t xml:space="preserve">на основании Итогового протокола от ___ _______________ 2025 года № _______, </w:t>
      </w:r>
      <w:r w:rsidRPr="000C17FB">
        <w:rPr>
          <w:rFonts w:ascii="Times New Roman" w:eastAsia="Times New Roman" w:hAnsi="Times New Roman" w:cs="Times New Roman"/>
          <w:bCs/>
          <w:lang w:eastAsia="ru-RU"/>
        </w:rPr>
        <w:t>заключили настоящий контракт о нижеследующем:</w:t>
      </w:r>
    </w:p>
    <w:p w14:paraId="1892FA26" w14:textId="77777777" w:rsidR="000C17FB" w:rsidRPr="000C17FB" w:rsidRDefault="000C17FB" w:rsidP="000C17FB">
      <w:pPr>
        <w:suppressAutoHyphens/>
        <w:jc w:val="both"/>
        <w:rPr>
          <w:rFonts w:ascii="Times New Roman" w:eastAsia="Calibri" w:hAnsi="Times New Roman" w:cs="Times New Roman"/>
        </w:rPr>
      </w:pPr>
    </w:p>
    <w:p w14:paraId="59933D46" w14:textId="77777777" w:rsidR="000C17FB" w:rsidRPr="000C17FB" w:rsidRDefault="000C17FB" w:rsidP="000C17FB">
      <w:pPr>
        <w:numPr>
          <w:ilvl w:val="0"/>
          <w:numId w:val="1"/>
        </w:numPr>
        <w:tabs>
          <w:tab w:val="left" w:pos="1276"/>
        </w:tabs>
        <w:suppressAutoHyphens/>
        <w:ind w:left="0" w:firstLine="708"/>
        <w:jc w:val="center"/>
        <w:rPr>
          <w:rFonts w:ascii="Times New Roman" w:eastAsia="Calibri" w:hAnsi="Times New Roman" w:cs="Times New Roman"/>
          <w:b/>
        </w:rPr>
      </w:pPr>
      <w:r w:rsidRPr="000C17FB">
        <w:rPr>
          <w:rFonts w:ascii="Times New Roman" w:eastAsia="Calibri" w:hAnsi="Times New Roman" w:cs="Times New Roman"/>
          <w:b/>
        </w:rPr>
        <w:t>ПРЕДМЕТ КОНТРАКТА</w:t>
      </w:r>
    </w:p>
    <w:p w14:paraId="00A28C7C" w14:textId="77777777" w:rsidR="000C17FB" w:rsidRPr="000C17FB" w:rsidRDefault="000C17FB" w:rsidP="000C17FB">
      <w:pPr>
        <w:numPr>
          <w:ilvl w:val="1"/>
          <w:numId w:val="1"/>
        </w:numPr>
        <w:tabs>
          <w:tab w:val="num" w:pos="426"/>
          <w:tab w:val="num" w:pos="644"/>
          <w:tab w:val="left" w:pos="1276"/>
        </w:tabs>
        <w:suppressAutoHyphens/>
        <w:ind w:left="0" w:firstLine="708"/>
        <w:jc w:val="both"/>
        <w:rPr>
          <w:rFonts w:ascii="Times New Roman" w:eastAsia="Calibri" w:hAnsi="Times New Roman" w:cs="Times New Roman"/>
        </w:rPr>
      </w:pPr>
      <w:r w:rsidRPr="000C17FB">
        <w:rPr>
          <w:rFonts w:ascii="Times New Roman" w:eastAsia="Calibri" w:hAnsi="Times New Roman" w:cs="Times New Roman"/>
        </w:rPr>
        <w:t xml:space="preserve">По настоящему контракту, Продавец обязуется передать в собственность Получателя бензин моторный с октановым числом 95 </w:t>
      </w:r>
      <w:r w:rsidRPr="000C17FB">
        <w:rPr>
          <w:rFonts w:ascii="Times New Roman" w:eastAsia="Calibri" w:hAnsi="Times New Roman" w:cs="Times New Roman"/>
          <w:bCs/>
        </w:rPr>
        <w:t xml:space="preserve">(далее - Товар) </w:t>
      </w:r>
      <w:r w:rsidRPr="000C17FB">
        <w:rPr>
          <w:rFonts w:ascii="Times New Roman" w:eastAsia="Calibri" w:hAnsi="Times New Roman" w:cs="Times New Roman"/>
        </w:rPr>
        <w:t>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76F433A8" w14:textId="77777777" w:rsidR="000C17FB" w:rsidRPr="000C17FB" w:rsidRDefault="000C17FB" w:rsidP="000C17FB">
      <w:pPr>
        <w:numPr>
          <w:ilvl w:val="1"/>
          <w:numId w:val="1"/>
        </w:numPr>
        <w:tabs>
          <w:tab w:val="num" w:pos="426"/>
          <w:tab w:val="num" w:pos="644"/>
          <w:tab w:val="left" w:pos="1276"/>
        </w:tabs>
        <w:suppressAutoHyphens/>
        <w:ind w:left="0" w:firstLine="708"/>
        <w:jc w:val="both"/>
        <w:rPr>
          <w:rFonts w:ascii="Times New Roman" w:eastAsia="Calibri" w:hAnsi="Times New Roman" w:cs="Times New Roman"/>
        </w:rPr>
      </w:pPr>
      <w:r w:rsidRPr="000C17FB">
        <w:rPr>
          <w:rFonts w:ascii="Times New Roman" w:eastAsia="Calibri" w:hAnsi="Times New Roman" w:cs="Times New Roman"/>
        </w:rPr>
        <w:t xml:space="preserve">Поставляемый Товар принадлежит Продавцу на праве собственности, не является предметом залога по другим обязательствам, не арестован, не является предметом исков третьих лиц. </w:t>
      </w:r>
    </w:p>
    <w:p w14:paraId="116EA03B" w14:textId="77777777" w:rsidR="000C17FB" w:rsidRPr="000C17FB" w:rsidRDefault="000C17FB" w:rsidP="000C17FB">
      <w:pPr>
        <w:tabs>
          <w:tab w:val="left" w:pos="1276"/>
        </w:tabs>
        <w:suppressAutoHyphens/>
        <w:jc w:val="both"/>
        <w:rPr>
          <w:rFonts w:ascii="Times New Roman" w:eastAsia="Calibri" w:hAnsi="Times New Roman" w:cs="Times New Roman"/>
        </w:rPr>
      </w:pPr>
    </w:p>
    <w:p w14:paraId="5C05C189" w14:textId="77777777" w:rsidR="000C17FB" w:rsidRPr="000C17FB" w:rsidRDefault="000C17FB" w:rsidP="000C17FB">
      <w:pPr>
        <w:numPr>
          <w:ilvl w:val="0"/>
          <w:numId w:val="1"/>
        </w:numPr>
        <w:tabs>
          <w:tab w:val="left" w:pos="1276"/>
        </w:tabs>
        <w:suppressAutoHyphens/>
        <w:ind w:left="0" w:firstLine="708"/>
        <w:jc w:val="center"/>
        <w:rPr>
          <w:rFonts w:ascii="Times New Roman" w:eastAsia="Calibri" w:hAnsi="Times New Roman" w:cs="Times New Roman"/>
        </w:rPr>
      </w:pPr>
      <w:r w:rsidRPr="000C17FB">
        <w:rPr>
          <w:rFonts w:ascii="Times New Roman" w:eastAsia="Calibri" w:hAnsi="Times New Roman" w:cs="Times New Roman"/>
          <w:b/>
          <w:bCs/>
        </w:rPr>
        <w:t xml:space="preserve">ЦЕНА </w:t>
      </w:r>
      <w:r w:rsidRPr="000C17FB">
        <w:rPr>
          <w:rFonts w:ascii="Times New Roman" w:eastAsia="Calibri" w:hAnsi="Times New Roman" w:cs="Times New Roman"/>
          <w:b/>
        </w:rPr>
        <w:t>КОНТРАКТА</w:t>
      </w:r>
      <w:r w:rsidRPr="000C17FB">
        <w:rPr>
          <w:rFonts w:ascii="Times New Roman" w:eastAsia="Calibri" w:hAnsi="Times New Roman" w:cs="Times New Roman"/>
          <w:b/>
          <w:bCs/>
        </w:rPr>
        <w:t xml:space="preserve"> И ПОРЯДОК РАСЧЕТОВ</w:t>
      </w:r>
    </w:p>
    <w:p w14:paraId="63DE9742" w14:textId="77777777" w:rsidR="000C17FB" w:rsidRPr="000C17FB" w:rsidRDefault="000C17FB" w:rsidP="000C17FB">
      <w:pPr>
        <w:suppressAutoHyphens/>
        <w:ind w:firstLine="708"/>
        <w:jc w:val="both"/>
        <w:rPr>
          <w:rFonts w:ascii="Times New Roman" w:eastAsia="Calibri" w:hAnsi="Times New Roman" w:cs="Times New Roman"/>
        </w:rPr>
      </w:pPr>
      <w:r w:rsidRPr="000C17FB">
        <w:rPr>
          <w:rFonts w:ascii="Times New Roman" w:eastAsia="Calibri" w:hAnsi="Times New Roman" w:cs="Times New Roman"/>
        </w:rPr>
        <w:t xml:space="preserve">2.1. Цена настоящего контракта составляет _____________________________________ (_____________________________________________) рублей Приднестровской Молдавской Республики,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12 июня 2025 года. </w:t>
      </w:r>
    </w:p>
    <w:p w14:paraId="6D5DADCB" w14:textId="77777777" w:rsidR="000C17FB" w:rsidRPr="000C17FB" w:rsidRDefault="000C17FB" w:rsidP="000C17FB">
      <w:pPr>
        <w:suppressAutoHyphens/>
        <w:ind w:firstLine="708"/>
        <w:jc w:val="both"/>
        <w:rPr>
          <w:rFonts w:ascii="Times New Roman" w:eastAsia="Times New Roman" w:hAnsi="Times New Roman" w:cs="Times New Roman"/>
          <w:lang w:eastAsia="ru-RU"/>
        </w:rPr>
      </w:pPr>
      <w:r w:rsidRPr="000C17FB">
        <w:rPr>
          <w:rFonts w:ascii="Times New Roman" w:eastAsia="Times New Roman" w:hAnsi="Times New Roman" w:cs="Times New Roman"/>
          <w:lang w:eastAsia="ru-RU"/>
        </w:rPr>
        <w:t>2.2. Цена контракта, указанная в пункте 2.1. настоящего контракта, является твердой и определяется на весь срок действия контракта.</w:t>
      </w:r>
    </w:p>
    <w:p w14:paraId="3DE13763" w14:textId="77777777" w:rsidR="000C17FB" w:rsidRPr="000C17FB" w:rsidRDefault="000C17FB" w:rsidP="000C17FB">
      <w:pPr>
        <w:tabs>
          <w:tab w:val="left" w:pos="993"/>
          <w:tab w:val="num" w:pos="1276"/>
        </w:tabs>
        <w:suppressAutoHyphens/>
        <w:ind w:firstLine="708"/>
        <w:jc w:val="both"/>
        <w:rPr>
          <w:rFonts w:ascii="Times New Roman" w:eastAsia="Times New Roman" w:hAnsi="Times New Roman" w:cs="Times New Roman"/>
          <w:lang w:eastAsia="ru-RU"/>
        </w:rPr>
      </w:pPr>
      <w:r w:rsidRPr="000C17FB">
        <w:rPr>
          <w:rFonts w:ascii="Times New Roman" w:eastAsia="Times New Roman" w:hAnsi="Times New Roman" w:cs="Times New Roman"/>
          <w:lang w:eastAsia="ru-RU"/>
        </w:rPr>
        <w:t>2.3. Цена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0416A783" w14:textId="77777777" w:rsidR="000C17FB" w:rsidRPr="000C17FB" w:rsidRDefault="000C17FB" w:rsidP="000C17FB">
      <w:pPr>
        <w:tabs>
          <w:tab w:val="left" w:pos="993"/>
          <w:tab w:val="num" w:pos="1276"/>
        </w:tabs>
        <w:suppressAutoHyphens/>
        <w:ind w:firstLine="708"/>
        <w:jc w:val="both"/>
        <w:rPr>
          <w:rFonts w:ascii="Times New Roman" w:eastAsia="Times New Roman" w:hAnsi="Times New Roman" w:cs="Times New Roman"/>
          <w:lang w:eastAsia="ru-RU"/>
        </w:rPr>
      </w:pPr>
      <w:r w:rsidRPr="000C17FB">
        <w:rPr>
          <w:rFonts w:ascii="Times New Roman" w:eastAsia="Times New Roman" w:hAnsi="Times New Roman" w:cs="Times New Roman"/>
          <w:lang w:eastAsia="ru-RU"/>
        </w:rPr>
        <w:t>2.4. Цена на Товар по настоящему контракту может быть изменена только в случаях, порядке и на условиях, предусмотренных законодательством Приднестровской Молдавской Республики в сфере закупок.</w:t>
      </w:r>
    </w:p>
    <w:p w14:paraId="7424F832" w14:textId="77777777" w:rsidR="000C17FB" w:rsidRPr="000C17FB" w:rsidRDefault="000C17FB" w:rsidP="000C17FB">
      <w:pPr>
        <w:tabs>
          <w:tab w:val="left" w:pos="993"/>
          <w:tab w:val="num" w:pos="1276"/>
        </w:tabs>
        <w:suppressAutoHyphens/>
        <w:ind w:firstLine="708"/>
        <w:jc w:val="both"/>
        <w:rPr>
          <w:rFonts w:ascii="Times New Roman" w:eastAsia="Times New Roman" w:hAnsi="Times New Roman" w:cs="Times New Roman"/>
          <w:lang w:eastAsia="ru-RU"/>
        </w:rPr>
      </w:pPr>
      <w:r w:rsidRPr="000C17FB">
        <w:rPr>
          <w:rFonts w:ascii="Times New Roman" w:eastAsia="Times New Roman" w:hAnsi="Times New Roman" w:cs="Times New Roman"/>
          <w:lang w:eastAsia="ru-RU"/>
        </w:rPr>
        <w:t>2.5. Расчет по настоящему контракту производится Получателем в безналичной форме, в рублях Приднестровской Молдавской Республики в течение 20 (двадцати) банковских дней, на основании счета, выставленного Продавцом.</w:t>
      </w:r>
    </w:p>
    <w:p w14:paraId="49528B6D" w14:textId="77777777" w:rsidR="000C17FB" w:rsidRPr="000C17FB" w:rsidRDefault="000C17FB" w:rsidP="000C17FB">
      <w:pPr>
        <w:tabs>
          <w:tab w:val="left" w:pos="993"/>
          <w:tab w:val="num" w:pos="1276"/>
        </w:tabs>
        <w:suppressAutoHyphens/>
        <w:ind w:firstLine="708"/>
        <w:jc w:val="both"/>
        <w:rPr>
          <w:rFonts w:ascii="Times New Roman" w:eastAsia="Times New Roman" w:hAnsi="Times New Roman" w:cs="Times New Roman"/>
          <w:lang w:eastAsia="ru-RU"/>
        </w:rPr>
      </w:pPr>
      <w:r w:rsidRPr="000C17FB">
        <w:rPr>
          <w:rFonts w:ascii="Times New Roman" w:eastAsia="Times New Roman" w:hAnsi="Times New Roman" w:cs="Times New Roman"/>
          <w:lang w:eastAsia="ru-RU"/>
        </w:rPr>
        <w:t>2.6. Форма оплаты – 100 % предоплата.</w:t>
      </w:r>
    </w:p>
    <w:p w14:paraId="7EBBB8C6" w14:textId="77777777" w:rsidR="000C17FB" w:rsidRPr="000C17FB" w:rsidRDefault="000C17FB" w:rsidP="000C17FB">
      <w:pPr>
        <w:tabs>
          <w:tab w:val="left" w:pos="993"/>
          <w:tab w:val="num" w:pos="1276"/>
        </w:tabs>
        <w:suppressAutoHyphens/>
        <w:ind w:firstLine="708"/>
        <w:jc w:val="both"/>
        <w:rPr>
          <w:rFonts w:ascii="Times New Roman" w:eastAsia="Times New Roman" w:hAnsi="Times New Roman" w:cs="Times New Roman"/>
          <w:color w:val="000000"/>
          <w:lang w:eastAsia="ru-RU" w:bidi="ru-RU"/>
        </w:rPr>
      </w:pPr>
      <w:r w:rsidRPr="000C17FB">
        <w:rPr>
          <w:rFonts w:ascii="Times New Roman" w:eastAsia="Times New Roman" w:hAnsi="Times New Roman" w:cs="Times New Roman"/>
          <w:lang w:eastAsia="ru-RU"/>
        </w:rPr>
        <w:t xml:space="preserve">2.7. </w:t>
      </w:r>
      <w:r w:rsidRPr="000C17FB">
        <w:rPr>
          <w:rFonts w:ascii="Times New Roman" w:eastAsia="Times New Roman" w:hAnsi="Times New Roman" w:cs="Times New Roman"/>
          <w:color w:val="000000"/>
          <w:lang w:eastAsia="ru-RU" w:bidi="ru-RU"/>
        </w:rPr>
        <w:t xml:space="preserve">Источник финансирования: специальный бюджетный счет (статья ____________). </w:t>
      </w:r>
    </w:p>
    <w:p w14:paraId="02AC7E84" w14:textId="77777777" w:rsidR="000C17FB" w:rsidRPr="000C17FB" w:rsidRDefault="000C17FB" w:rsidP="000C17FB">
      <w:pPr>
        <w:widowControl w:val="0"/>
        <w:suppressAutoHyphens/>
        <w:ind w:firstLine="708"/>
        <w:jc w:val="both"/>
        <w:rPr>
          <w:rFonts w:ascii="Times New Roman" w:eastAsia="Times New Roman" w:hAnsi="Times New Roman" w:cs="Times New Roman"/>
          <w:lang w:eastAsia="ru-RU"/>
        </w:rPr>
      </w:pPr>
    </w:p>
    <w:p w14:paraId="2E7E47B9" w14:textId="77777777" w:rsidR="000C17FB" w:rsidRPr="000C17FB" w:rsidRDefault="000C17FB" w:rsidP="000C17FB">
      <w:pPr>
        <w:suppressAutoHyphens/>
        <w:ind w:firstLine="708"/>
        <w:jc w:val="center"/>
        <w:rPr>
          <w:rFonts w:ascii="Times New Roman" w:eastAsia="Times New Roman" w:hAnsi="Times New Roman" w:cs="Times New Roman"/>
          <w:b/>
          <w:bCs/>
          <w:lang w:eastAsia="ru-RU"/>
        </w:rPr>
      </w:pPr>
      <w:r w:rsidRPr="000C17FB">
        <w:rPr>
          <w:rFonts w:ascii="Times New Roman" w:eastAsia="Times New Roman" w:hAnsi="Times New Roman" w:cs="Times New Roman"/>
          <w:b/>
          <w:bCs/>
          <w:lang w:eastAsia="ru-RU"/>
        </w:rPr>
        <w:t>3. ПОРЯДОК ПРИЕМА-ПЕРЕДАЧИ ТОВАРА</w:t>
      </w:r>
    </w:p>
    <w:p w14:paraId="3D925FC6" w14:textId="77777777" w:rsidR="000C17FB" w:rsidRPr="000C17FB" w:rsidRDefault="000C17FB" w:rsidP="000C17FB">
      <w:pPr>
        <w:tabs>
          <w:tab w:val="left" w:pos="1276"/>
        </w:tabs>
        <w:suppressAutoHyphens/>
        <w:ind w:firstLine="708"/>
        <w:contextualSpacing/>
        <w:jc w:val="both"/>
        <w:rPr>
          <w:rFonts w:ascii="Times New Roman" w:eastAsia="Calibri" w:hAnsi="Times New Roman" w:cs="Times New Roman"/>
        </w:rPr>
      </w:pPr>
      <w:r w:rsidRPr="000C17FB">
        <w:rPr>
          <w:rFonts w:ascii="Times New Roman" w:eastAsia="Calibri" w:hAnsi="Times New Roman" w:cs="Times New Roman"/>
        </w:rPr>
        <w:t>3.1.</w:t>
      </w:r>
      <w:r w:rsidRPr="000C17FB">
        <w:rPr>
          <w:rFonts w:ascii="Times New Roman" w:eastAsia="Calibri" w:hAnsi="Times New Roman" w:cs="Times New Roman"/>
          <w:b/>
        </w:rPr>
        <w:t xml:space="preserve"> </w:t>
      </w:r>
      <w:r w:rsidRPr="000C17FB">
        <w:rPr>
          <w:rFonts w:ascii="Times New Roman" w:eastAsia="Calibri" w:hAnsi="Times New Roman" w:cs="Times New Roman"/>
        </w:rPr>
        <w:t>Продавец обязуется передать Товар Получателю на основании заявок путем заправки транспортных средств.</w:t>
      </w:r>
    </w:p>
    <w:p w14:paraId="3370F810" w14:textId="77777777" w:rsidR="000C17FB" w:rsidRPr="000C17FB" w:rsidRDefault="000C17FB" w:rsidP="000C17FB">
      <w:pPr>
        <w:tabs>
          <w:tab w:val="left" w:pos="1276"/>
        </w:tabs>
        <w:suppressAutoHyphens/>
        <w:ind w:firstLine="708"/>
        <w:contextualSpacing/>
        <w:jc w:val="both"/>
        <w:rPr>
          <w:rFonts w:ascii="Times New Roman" w:eastAsia="Calibri" w:hAnsi="Times New Roman" w:cs="Times New Roman"/>
        </w:rPr>
      </w:pPr>
      <w:r w:rsidRPr="000C17FB">
        <w:rPr>
          <w:rFonts w:ascii="Times New Roman" w:eastAsia="Calibri" w:hAnsi="Times New Roman" w:cs="Times New Roman"/>
        </w:rPr>
        <w:t>3.2. Передача Товара в соответствии с условиями настоящего контракта производится в согласованное Продавцом и Получателем время.</w:t>
      </w:r>
    </w:p>
    <w:p w14:paraId="0FE93C15" w14:textId="77777777" w:rsidR="000C17FB" w:rsidRPr="000C17FB" w:rsidRDefault="000C17FB" w:rsidP="000C17FB">
      <w:pPr>
        <w:tabs>
          <w:tab w:val="left" w:pos="1276"/>
        </w:tabs>
        <w:suppressAutoHyphens/>
        <w:ind w:firstLine="708"/>
        <w:contextualSpacing/>
        <w:jc w:val="both"/>
        <w:rPr>
          <w:rFonts w:ascii="Times New Roman" w:eastAsia="Calibri" w:hAnsi="Times New Roman" w:cs="Times New Roman"/>
        </w:rPr>
      </w:pPr>
      <w:r w:rsidRPr="000C17FB">
        <w:rPr>
          <w:rFonts w:ascii="Times New Roman" w:eastAsia="Calibri" w:hAnsi="Times New Roman" w:cs="Times New Roman"/>
        </w:rPr>
        <w:t>3.3. Право собственности на Товар переходит от Продавца к Получателю в момент фактической передачи Товара Получателю.</w:t>
      </w:r>
    </w:p>
    <w:p w14:paraId="01B2A2F0" w14:textId="77777777" w:rsidR="000C17FB" w:rsidRPr="000C17FB" w:rsidRDefault="000C17FB" w:rsidP="000C17FB">
      <w:pPr>
        <w:tabs>
          <w:tab w:val="left" w:pos="1276"/>
        </w:tabs>
        <w:suppressAutoHyphens/>
        <w:ind w:firstLine="708"/>
        <w:contextualSpacing/>
        <w:jc w:val="both"/>
        <w:rPr>
          <w:rFonts w:ascii="Times New Roman" w:eastAsia="Calibri" w:hAnsi="Times New Roman" w:cs="Times New Roman"/>
        </w:rPr>
      </w:pPr>
      <w:r w:rsidRPr="000C17FB">
        <w:rPr>
          <w:rFonts w:ascii="Times New Roman" w:eastAsia="Calibri" w:hAnsi="Times New Roman" w:cs="Times New Roman"/>
        </w:rPr>
        <w:lastRenderedPageBreak/>
        <w:t>3.4. В случае обнаружения во время приема-передачи Товара несоответствия Товара по качеству, количеству, составляется Рекламационный акт, в котором перечисляются все выявленные недостатки Товара. Рекламационный акт подписывается Продавцом и Получателем.</w:t>
      </w:r>
    </w:p>
    <w:p w14:paraId="3D21723B" w14:textId="77777777" w:rsidR="000C17FB" w:rsidRPr="000C17FB" w:rsidRDefault="000C17FB" w:rsidP="000C17FB">
      <w:pPr>
        <w:suppressAutoHyphens/>
        <w:snapToGrid w:val="0"/>
        <w:ind w:firstLine="709"/>
        <w:contextualSpacing/>
        <w:jc w:val="both"/>
        <w:rPr>
          <w:rFonts w:ascii="Times New Roman" w:eastAsia="Calibri" w:hAnsi="Times New Roman" w:cs="Times New Roman"/>
        </w:rPr>
      </w:pPr>
      <w:r w:rsidRPr="000C17FB">
        <w:rPr>
          <w:rFonts w:ascii="Times New Roman" w:eastAsia="Calibri" w:hAnsi="Times New Roman" w:cs="Times New Roman"/>
        </w:rPr>
        <w:t>3.5. В случае обнаружения Получателем скрытых недостатков после приемки Товара, последний обязан известить об этом Продавца в срок, не превышающий 10 (десяти) рабочих дней с момента обнаружения скрытых недостатков. В этом случае Продавец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47281F3F" w14:textId="77777777" w:rsidR="000C17FB" w:rsidRPr="000C17FB" w:rsidRDefault="000C17FB" w:rsidP="000C17FB">
      <w:pPr>
        <w:tabs>
          <w:tab w:val="left" w:pos="1276"/>
        </w:tabs>
        <w:suppressAutoHyphens/>
        <w:ind w:firstLine="708"/>
        <w:contextualSpacing/>
        <w:jc w:val="both"/>
        <w:rPr>
          <w:rFonts w:ascii="Times New Roman" w:eastAsia="Calibri" w:hAnsi="Times New Roman" w:cs="Times New Roman"/>
        </w:rPr>
      </w:pPr>
    </w:p>
    <w:p w14:paraId="69438E3F" w14:textId="77777777" w:rsidR="000C17FB" w:rsidRPr="000C17FB" w:rsidRDefault="000C17FB" w:rsidP="000C17FB">
      <w:pPr>
        <w:tabs>
          <w:tab w:val="left" w:pos="993"/>
        </w:tabs>
        <w:suppressAutoHyphens/>
        <w:jc w:val="center"/>
        <w:rPr>
          <w:rFonts w:ascii="Times New Roman" w:eastAsia="Calibri" w:hAnsi="Times New Roman" w:cs="Times New Roman"/>
          <w:b/>
        </w:rPr>
      </w:pPr>
      <w:r w:rsidRPr="000C17FB">
        <w:rPr>
          <w:rFonts w:ascii="Times New Roman" w:eastAsia="Calibri" w:hAnsi="Times New Roman" w:cs="Times New Roman"/>
          <w:b/>
        </w:rPr>
        <w:t>4. ПРАВА И ОБЯЗАННОСТИ СТОРОН</w:t>
      </w:r>
    </w:p>
    <w:p w14:paraId="5FB50956" w14:textId="77777777" w:rsidR="000C17FB" w:rsidRPr="000C17FB" w:rsidRDefault="000C17FB" w:rsidP="000C17FB">
      <w:pPr>
        <w:numPr>
          <w:ilvl w:val="1"/>
          <w:numId w:val="2"/>
        </w:numPr>
        <w:tabs>
          <w:tab w:val="left" w:pos="1418"/>
        </w:tabs>
        <w:suppressAutoHyphens/>
        <w:ind w:left="0" w:firstLine="708"/>
        <w:jc w:val="both"/>
        <w:rPr>
          <w:rFonts w:ascii="Times New Roman" w:eastAsia="Calibri" w:hAnsi="Times New Roman" w:cs="Times New Roman"/>
          <w:b/>
        </w:rPr>
      </w:pPr>
      <w:r w:rsidRPr="000C17FB">
        <w:rPr>
          <w:rFonts w:ascii="Times New Roman" w:eastAsia="Calibri" w:hAnsi="Times New Roman" w:cs="Times New Roman"/>
          <w:i/>
        </w:rPr>
        <w:t xml:space="preserve"> </w:t>
      </w:r>
      <w:r w:rsidRPr="000C17FB">
        <w:rPr>
          <w:rFonts w:ascii="Times New Roman" w:eastAsia="Calibri" w:hAnsi="Times New Roman" w:cs="Times New Roman"/>
          <w:b/>
        </w:rPr>
        <w:t xml:space="preserve">Продавец обязан: </w:t>
      </w:r>
    </w:p>
    <w:p w14:paraId="3F340B26" w14:textId="77777777" w:rsidR="000C17FB" w:rsidRPr="000C17FB" w:rsidRDefault="000C17FB" w:rsidP="000C17FB">
      <w:pPr>
        <w:numPr>
          <w:ilvl w:val="2"/>
          <w:numId w:val="2"/>
        </w:numPr>
        <w:tabs>
          <w:tab w:val="left" w:pos="1418"/>
        </w:tabs>
        <w:suppressAutoHyphens/>
        <w:ind w:left="0" w:firstLine="709"/>
        <w:jc w:val="both"/>
        <w:rPr>
          <w:rFonts w:ascii="Times New Roman" w:eastAsia="Calibri" w:hAnsi="Times New Roman" w:cs="Times New Roman"/>
        </w:rPr>
      </w:pPr>
      <w:r w:rsidRPr="000C17FB">
        <w:rPr>
          <w:rFonts w:ascii="Times New Roman" w:eastAsia="Calibri" w:hAnsi="Times New Roman" w:cs="Times New Roman"/>
        </w:rPr>
        <w:t>Передать в собственность Получателя Товар надлежащего качества в надлежащем количестве и по цене, согласно условиям настоящего контракта;</w:t>
      </w:r>
    </w:p>
    <w:p w14:paraId="4A9C81A7" w14:textId="77777777" w:rsidR="000C17FB" w:rsidRPr="000C17FB" w:rsidRDefault="000C17FB" w:rsidP="000C17FB">
      <w:pPr>
        <w:numPr>
          <w:ilvl w:val="2"/>
          <w:numId w:val="2"/>
        </w:numPr>
        <w:tabs>
          <w:tab w:val="left" w:pos="1418"/>
        </w:tabs>
        <w:suppressAutoHyphens/>
        <w:ind w:left="0" w:firstLine="709"/>
        <w:jc w:val="both"/>
        <w:rPr>
          <w:rFonts w:ascii="Times New Roman" w:eastAsia="Calibri" w:hAnsi="Times New Roman" w:cs="Times New Roman"/>
        </w:rPr>
      </w:pPr>
      <w:r w:rsidRPr="000C17FB">
        <w:rPr>
          <w:rFonts w:ascii="Times New Roman" w:eastAsia="Calibri" w:hAnsi="Times New Roman" w:cs="Times New Roman"/>
        </w:rPr>
        <w:t>Гарантировать, что качество Товара должно полностью соответствовать Сертификату Качества Страны происхождения и требованиям, обычно предъявляемым при заключении договоров купли-продажи Товаров;</w:t>
      </w:r>
    </w:p>
    <w:p w14:paraId="7126BD21" w14:textId="77777777" w:rsidR="000C17FB" w:rsidRPr="000C17FB" w:rsidRDefault="000C17FB" w:rsidP="000C17FB">
      <w:pPr>
        <w:numPr>
          <w:ilvl w:val="2"/>
          <w:numId w:val="2"/>
        </w:numPr>
        <w:tabs>
          <w:tab w:val="left" w:pos="1418"/>
        </w:tabs>
        <w:suppressAutoHyphens/>
        <w:ind w:left="0" w:firstLine="709"/>
        <w:jc w:val="both"/>
        <w:rPr>
          <w:rFonts w:ascii="Times New Roman" w:eastAsia="Calibri" w:hAnsi="Times New Roman" w:cs="Times New Roman"/>
        </w:rPr>
      </w:pPr>
      <w:r w:rsidRPr="000C17FB">
        <w:rPr>
          <w:rFonts w:ascii="Times New Roman" w:eastAsia="Calibri" w:hAnsi="Times New Roman" w:cs="Times New Roman"/>
        </w:rPr>
        <w:t>Отпускать Покупателю Товар по топливному проекту с АЗС ________________ круглосуточно;</w:t>
      </w:r>
    </w:p>
    <w:p w14:paraId="7632968B" w14:textId="77777777" w:rsidR="000C17FB" w:rsidRPr="000C17FB" w:rsidRDefault="000C17FB" w:rsidP="000C17FB">
      <w:pPr>
        <w:numPr>
          <w:ilvl w:val="2"/>
          <w:numId w:val="2"/>
        </w:numPr>
        <w:tabs>
          <w:tab w:val="left" w:pos="1418"/>
        </w:tabs>
        <w:suppressAutoHyphens/>
        <w:ind w:left="0" w:firstLine="709"/>
        <w:jc w:val="both"/>
        <w:rPr>
          <w:rFonts w:ascii="Times New Roman" w:eastAsia="Calibri" w:hAnsi="Times New Roman" w:cs="Times New Roman"/>
        </w:rPr>
      </w:pPr>
      <w:r w:rsidRPr="000C17FB">
        <w:rPr>
          <w:rFonts w:ascii="Times New Roman" w:eastAsia="Calibri" w:hAnsi="Times New Roman" w:cs="Times New Roman"/>
        </w:rPr>
        <w:t>Принимать претензии по качеству переданного Получателю Товара. Устранять за свой счет недостатки, выявленные при приемке Товара.</w:t>
      </w:r>
    </w:p>
    <w:p w14:paraId="0DC64092" w14:textId="77777777" w:rsidR="000C17FB" w:rsidRPr="000C17FB" w:rsidRDefault="000C17FB" w:rsidP="000C17FB">
      <w:pPr>
        <w:suppressAutoHyphens/>
        <w:jc w:val="both"/>
        <w:rPr>
          <w:rFonts w:ascii="Times New Roman" w:eastAsia="Calibri" w:hAnsi="Times New Roman" w:cs="Times New Roman"/>
        </w:rPr>
      </w:pPr>
      <w:r w:rsidRPr="000C17FB">
        <w:rPr>
          <w:rFonts w:ascii="Times New Roman" w:eastAsia="Calibri" w:hAnsi="Times New Roman" w:cs="Times New Roman"/>
        </w:rPr>
        <w:tab/>
        <w:t>4.1.5. Нести риск случайной гибели или случайного повреждения Товара до момента его передачи Получателю.</w:t>
      </w:r>
    </w:p>
    <w:p w14:paraId="09A7CE13" w14:textId="77777777" w:rsidR="000C17FB" w:rsidRPr="000C17FB" w:rsidRDefault="000C17FB" w:rsidP="000C17FB">
      <w:pPr>
        <w:tabs>
          <w:tab w:val="left" w:pos="1418"/>
        </w:tabs>
        <w:suppressAutoHyphens/>
        <w:ind w:firstLine="709"/>
        <w:jc w:val="both"/>
        <w:rPr>
          <w:rFonts w:ascii="Times New Roman" w:eastAsia="Calibri" w:hAnsi="Times New Roman" w:cs="Times New Roman"/>
        </w:rPr>
      </w:pPr>
      <w:r w:rsidRPr="000C17FB">
        <w:rPr>
          <w:rFonts w:ascii="Times New Roman" w:eastAsia="Calibri" w:hAnsi="Times New Roman" w:cs="Times New Roman"/>
          <w:shd w:val="clear" w:color="auto" w:fill="FFFFFF"/>
        </w:rPr>
        <w:t xml:space="preserve">4.1.6. </w:t>
      </w:r>
      <w:r w:rsidRPr="000C17FB">
        <w:rPr>
          <w:rFonts w:ascii="Times New Roman" w:eastAsia="Calibri" w:hAnsi="Times New Roman" w:cs="Times New Roman"/>
        </w:rPr>
        <w:t xml:space="preserve">Представить информацию о всех соисполнителях, заключивших контракт или контракты с Продавцом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059968C0" w14:textId="77777777" w:rsidR="000C17FB" w:rsidRPr="000C17FB" w:rsidRDefault="000C17FB" w:rsidP="000C17FB">
      <w:pPr>
        <w:tabs>
          <w:tab w:val="left" w:pos="1418"/>
        </w:tabs>
        <w:suppressAutoHyphens/>
        <w:ind w:firstLine="709"/>
        <w:jc w:val="both"/>
        <w:rPr>
          <w:rFonts w:ascii="Times New Roman" w:eastAsia="Calibri" w:hAnsi="Times New Roman" w:cs="Times New Roman"/>
        </w:rPr>
      </w:pPr>
      <w:r w:rsidRPr="000C17FB">
        <w:rPr>
          <w:rFonts w:ascii="Times New Roman" w:eastAsia="Calibri" w:hAnsi="Times New Roman" w:cs="Times New Roman"/>
        </w:rPr>
        <w:t xml:space="preserve">Данную информацию Продавец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Продавцом с соисполнителем. </w:t>
      </w:r>
    </w:p>
    <w:p w14:paraId="695449EA" w14:textId="77777777" w:rsidR="000C17FB" w:rsidRPr="000C17FB" w:rsidRDefault="000C17FB" w:rsidP="000C17FB">
      <w:pPr>
        <w:suppressAutoHyphens/>
        <w:jc w:val="both"/>
        <w:rPr>
          <w:rFonts w:ascii="Times New Roman" w:eastAsia="Calibri" w:hAnsi="Times New Roman" w:cs="Times New Roman"/>
          <w:b/>
        </w:rPr>
      </w:pPr>
      <w:r w:rsidRPr="000C17FB">
        <w:rPr>
          <w:rFonts w:ascii="Times New Roman" w:eastAsia="Calibri" w:hAnsi="Times New Roman" w:cs="Times New Roman"/>
        </w:rPr>
        <w:tab/>
      </w:r>
      <w:r w:rsidRPr="000C17FB">
        <w:rPr>
          <w:rFonts w:ascii="Times New Roman" w:eastAsia="Calibri" w:hAnsi="Times New Roman" w:cs="Times New Roman"/>
          <w:b/>
          <w:bCs/>
        </w:rPr>
        <w:t>4.2.</w:t>
      </w:r>
      <w:r w:rsidRPr="000C17FB">
        <w:rPr>
          <w:rFonts w:ascii="Times New Roman" w:eastAsia="Calibri" w:hAnsi="Times New Roman" w:cs="Times New Roman"/>
        </w:rPr>
        <w:t xml:space="preserve"> </w:t>
      </w:r>
      <w:r w:rsidRPr="000C17FB">
        <w:rPr>
          <w:rFonts w:ascii="Times New Roman" w:eastAsia="Calibri" w:hAnsi="Times New Roman" w:cs="Times New Roman"/>
          <w:b/>
        </w:rPr>
        <w:t>Продавец имеет право:</w:t>
      </w:r>
    </w:p>
    <w:p w14:paraId="61A490BD" w14:textId="77777777" w:rsidR="000C17FB" w:rsidRPr="000C17FB" w:rsidRDefault="000C17FB" w:rsidP="000C17FB">
      <w:pPr>
        <w:suppressAutoHyphens/>
        <w:jc w:val="both"/>
        <w:rPr>
          <w:rFonts w:ascii="Times New Roman" w:eastAsia="TimesNewRomanPSMT" w:hAnsi="Times New Roman" w:cs="Times New Roman"/>
        </w:rPr>
      </w:pPr>
      <w:r w:rsidRPr="000C17FB">
        <w:rPr>
          <w:rFonts w:ascii="Times New Roman" w:eastAsia="Calibri" w:hAnsi="Times New Roman" w:cs="Times New Roman"/>
          <w:b/>
        </w:rPr>
        <w:tab/>
      </w:r>
      <w:r w:rsidRPr="000C17FB">
        <w:rPr>
          <w:rFonts w:ascii="Times New Roman" w:eastAsia="Calibri" w:hAnsi="Times New Roman" w:cs="Times New Roman"/>
          <w:bCs/>
        </w:rPr>
        <w:t>4.2.1.</w:t>
      </w:r>
      <w:r w:rsidRPr="000C17FB">
        <w:rPr>
          <w:rFonts w:ascii="Times New Roman" w:eastAsia="Calibri" w:hAnsi="Times New Roman" w:cs="Times New Roman"/>
          <w:b/>
        </w:rPr>
        <w:t xml:space="preserve"> </w:t>
      </w:r>
      <w:r w:rsidRPr="000C17FB">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0C17FB">
        <w:rPr>
          <w:rFonts w:ascii="Times New Roman" w:eastAsia="Calibri" w:hAnsi="Times New Roman" w:cs="Times New Roman"/>
        </w:rPr>
        <w:t>контракт</w:t>
      </w:r>
      <w:r w:rsidRPr="000C17FB">
        <w:rPr>
          <w:rFonts w:ascii="Times New Roman" w:eastAsia="TimesNewRomanPSMT" w:hAnsi="Times New Roman" w:cs="Times New Roman"/>
        </w:rPr>
        <w:t>ом;</w:t>
      </w:r>
    </w:p>
    <w:p w14:paraId="015190BC" w14:textId="77777777" w:rsidR="000C17FB" w:rsidRPr="000C17FB" w:rsidRDefault="000C17FB" w:rsidP="000C17FB">
      <w:pPr>
        <w:suppressAutoHyphens/>
        <w:jc w:val="both"/>
        <w:rPr>
          <w:rFonts w:ascii="Times New Roman" w:eastAsia="Calibri" w:hAnsi="Times New Roman" w:cs="Times New Roman"/>
        </w:rPr>
      </w:pPr>
      <w:r w:rsidRPr="000C17FB">
        <w:rPr>
          <w:rFonts w:ascii="Times New Roman" w:eastAsia="TimesNewRomanPSMT" w:hAnsi="Times New Roman" w:cs="Times New Roman"/>
        </w:rPr>
        <w:tab/>
        <w:t xml:space="preserve">4.2.2. Требовать подписания </w:t>
      </w:r>
      <w:r w:rsidRPr="000C17FB">
        <w:rPr>
          <w:rFonts w:ascii="Times New Roman" w:eastAsia="Calibri" w:hAnsi="Times New Roman" w:cs="Times New Roman"/>
        </w:rPr>
        <w:t xml:space="preserve">Получателем </w:t>
      </w:r>
      <w:r w:rsidRPr="000C17FB">
        <w:rPr>
          <w:rFonts w:ascii="Times New Roman" w:eastAsia="TimesNewRomanPSMT" w:hAnsi="Times New Roman" w:cs="Times New Roman"/>
        </w:rPr>
        <w:t xml:space="preserve">расходной накладной в случае поставки Продавцом Товара </w:t>
      </w:r>
      <w:r w:rsidRPr="000C17FB">
        <w:rPr>
          <w:rFonts w:ascii="Times New Roman" w:eastAsia="Calibri" w:hAnsi="Times New Roman" w:cs="Times New Roman"/>
        </w:rPr>
        <w:t>надлежащего качества в надлежащем количестве.</w:t>
      </w:r>
    </w:p>
    <w:p w14:paraId="312A2941" w14:textId="77777777" w:rsidR="000C17FB" w:rsidRPr="000C17FB" w:rsidRDefault="000C17FB" w:rsidP="000C17FB">
      <w:pPr>
        <w:suppressAutoHyphens/>
        <w:jc w:val="both"/>
        <w:rPr>
          <w:rFonts w:ascii="Times New Roman" w:eastAsia="Calibri" w:hAnsi="Times New Roman" w:cs="Times New Roman"/>
          <w:b/>
        </w:rPr>
      </w:pPr>
      <w:r w:rsidRPr="000C17FB">
        <w:rPr>
          <w:rFonts w:ascii="Times New Roman" w:eastAsia="Calibri" w:hAnsi="Times New Roman" w:cs="Times New Roman"/>
          <w:b/>
        </w:rPr>
        <w:tab/>
        <w:t>4.3. Получатель</w:t>
      </w:r>
      <w:r w:rsidRPr="000C17FB">
        <w:rPr>
          <w:rFonts w:ascii="Times New Roman" w:eastAsia="Calibri" w:hAnsi="Times New Roman" w:cs="Times New Roman"/>
        </w:rPr>
        <w:t xml:space="preserve"> </w:t>
      </w:r>
      <w:r w:rsidRPr="000C17FB">
        <w:rPr>
          <w:rFonts w:ascii="Times New Roman" w:eastAsia="Calibri" w:hAnsi="Times New Roman" w:cs="Times New Roman"/>
          <w:b/>
        </w:rPr>
        <w:t>обязан:</w:t>
      </w:r>
    </w:p>
    <w:p w14:paraId="397D7BDB" w14:textId="77777777" w:rsidR="000C17FB" w:rsidRPr="000C17FB" w:rsidRDefault="000C17FB" w:rsidP="000C17FB">
      <w:pPr>
        <w:tabs>
          <w:tab w:val="left" w:pos="1418"/>
        </w:tabs>
        <w:suppressAutoHyphens/>
        <w:ind w:firstLine="709"/>
        <w:jc w:val="both"/>
        <w:rPr>
          <w:rFonts w:ascii="Times New Roman" w:eastAsia="Calibri" w:hAnsi="Times New Roman" w:cs="Times New Roman"/>
        </w:rPr>
      </w:pPr>
      <w:r w:rsidRPr="000C17FB">
        <w:rPr>
          <w:rFonts w:ascii="Times New Roman" w:eastAsia="Calibri" w:hAnsi="Times New Roman" w:cs="Times New Roman"/>
        </w:rPr>
        <w:t xml:space="preserve">4.3.1. Оплачивать стоимость Товара согласно поданным заявкам, в порядке установленным настоящим контрактом; </w:t>
      </w:r>
    </w:p>
    <w:p w14:paraId="1E054C5A" w14:textId="77777777" w:rsidR="000C17FB" w:rsidRPr="000C17FB" w:rsidRDefault="000C17FB" w:rsidP="000C17FB">
      <w:pPr>
        <w:tabs>
          <w:tab w:val="left" w:pos="1418"/>
        </w:tabs>
        <w:suppressAutoHyphens/>
        <w:ind w:firstLine="709"/>
        <w:jc w:val="both"/>
        <w:rPr>
          <w:rFonts w:ascii="Times New Roman" w:eastAsia="Calibri" w:hAnsi="Times New Roman" w:cs="Times New Roman"/>
        </w:rPr>
      </w:pPr>
      <w:r w:rsidRPr="000C17FB">
        <w:rPr>
          <w:rFonts w:ascii="Times New Roman" w:eastAsia="Calibri" w:hAnsi="Times New Roman" w:cs="Times New Roman"/>
        </w:rPr>
        <w:t>4.3.2. Совершить все действия, обеспечивающие принятие Товара, в случае поставки Товара надлежащего качества в надлежащем количестве и по цене, согласно условиям настоящего контракта.</w:t>
      </w:r>
    </w:p>
    <w:p w14:paraId="4C4ED4F0" w14:textId="77777777" w:rsidR="000C17FB" w:rsidRPr="000C17FB" w:rsidRDefault="000C17FB" w:rsidP="000C17FB">
      <w:pPr>
        <w:tabs>
          <w:tab w:val="left" w:pos="1418"/>
        </w:tabs>
        <w:suppressAutoHyphens/>
        <w:ind w:firstLine="709"/>
        <w:jc w:val="both"/>
        <w:rPr>
          <w:rFonts w:ascii="Times New Roman" w:eastAsia="Calibri" w:hAnsi="Times New Roman" w:cs="Times New Roman"/>
        </w:rPr>
      </w:pPr>
      <w:r w:rsidRPr="000C17FB">
        <w:rPr>
          <w:rFonts w:ascii="Times New Roman" w:eastAsia="Calibri" w:hAnsi="Times New Roman" w:cs="Times New Roman"/>
        </w:rPr>
        <w:t xml:space="preserve">4.3.3. Осуществить проверку количества и качества Товара при его приемке. </w:t>
      </w:r>
    </w:p>
    <w:p w14:paraId="074BD687" w14:textId="77777777" w:rsidR="000C17FB" w:rsidRPr="000C17FB" w:rsidRDefault="000C17FB" w:rsidP="000C17FB">
      <w:pPr>
        <w:suppressAutoHyphens/>
        <w:ind w:firstLine="708"/>
        <w:contextualSpacing/>
        <w:jc w:val="both"/>
        <w:rPr>
          <w:rFonts w:ascii="Times New Roman" w:eastAsia="Calibri" w:hAnsi="Times New Roman" w:cs="Times New Roman"/>
          <w:b/>
        </w:rPr>
      </w:pPr>
      <w:r w:rsidRPr="000C17FB">
        <w:rPr>
          <w:rFonts w:ascii="Times New Roman" w:eastAsia="Calibri" w:hAnsi="Times New Roman" w:cs="Times New Roman"/>
          <w:b/>
        </w:rPr>
        <w:t>4.4. Получатель</w:t>
      </w:r>
      <w:r w:rsidRPr="000C17FB">
        <w:rPr>
          <w:rFonts w:ascii="Times New Roman" w:eastAsia="Calibri" w:hAnsi="Times New Roman" w:cs="Times New Roman"/>
        </w:rPr>
        <w:t xml:space="preserve"> </w:t>
      </w:r>
      <w:r w:rsidRPr="000C17FB">
        <w:rPr>
          <w:rFonts w:ascii="Times New Roman" w:eastAsia="Calibri" w:hAnsi="Times New Roman" w:cs="Times New Roman"/>
          <w:b/>
        </w:rPr>
        <w:t>имеет право:</w:t>
      </w:r>
    </w:p>
    <w:p w14:paraId="0371BCA2" w14:textId="77777777" w:rsidR="000C17FB" w:rsidRPr="000C17FB" w:rsidRDefault="000C17FB" w:rsidP="000C17FB">
      <w:pPr>
        <w:suppressAutoHyphens/>
        <w:ind w:firstLine="708"/>
        <w:jc w:val="both"/>
        <w:rPr>
          <w:rFonts w:ascii="Times New Roman" w:eastAsia="TimesNewRomanPSMT" w:hAnsi="Times New Roman" w:cs="Times New Roman"/>
        </w:rPr>
      </w:pPr>
      <w:r w:rsidRPr="000C17FB">
        <w:rPr>
          <w:rFonts w:ascii="Times New Roman" w:eastAsia="Calibri" w:hAnsi="Times New Roman" w:cs="Times New Roman"/>
        </w:rPr>
        <w:t xml:space="preserve">4.4.1. </w:t>
      </w:r>
      <w:r w:rsidRPr="000C17FB">
        <w:rPr>
          <w:rFonts w:ascii="Times New Roman" w:eastAsia="TimesNewRomanPSMT" w:hAnsi="Times New Roman" w:cs="Times New Roman"/>
        </w:rPr>
        <w:t xml:space="preserve">Требовать от Продавца надлежащего исполнения обязательств, предусмотренных настоящим </w:t>
      </w:r>
      <w:r w:rsidRPr="000C17FB">
        <w:rPr>
          <w:rFonts w:ascii="Times New Roman" w:eastAsia="Calibri" w:hAnsi="Times New Roman" w:cs="Times New Roman"/>
        </w:rPr>
        <w:t>контракт</w:t>
      </w:r>
      <w:r w:rsidRPr="000C17FB">
        <w:rPr>
          <w:rFonts w:ascii="Times New Roman" w:eastAsia="TimesNewRomanPSMT" w:hAnsi="Times New Roman" w:cs="Times New Roman"/>
        </w:rPr>
        <w:t>ом;</w:t>
      </w:r>
    </w:p>
    <w:p w14:paraId="3D5E402F" w14:textId="77777777" w:rsidR="000C17FB" w:rsidRPr="000C17FB" w:rsidRDefault="000C17FB" w:rsidP="000C17FB">
      <w:pPr>
        <w:suppressAutoHyphens/>
        <w:ind w:firstLine="708"/>
        <w:jc w:val="both"/>
        <w:rPr>
          <w:rFonts w:ascii="Times New Roman" w:eastAsia="TimesNewRomanPSMT" w:hAnsi="Times New Roman" w:cs="Times New Roman"/>
        </w:rPr>
      </w:pPr>
      <w:r w:rsidRPr="000C17FB">
        <w:rPr>
          <w:rFonts w:ascii="Times New Roman" w:eastAsia="TimesNewRomanPSMT" w:hAnsi="Times New Roman" w:cs="Times New Roman"/>
        </w:rPr>
        <w:t xml:space="preserve">4.4.2. </w:t>
      </w:r>
      <w:r w:rsidRPr="000C17FB">
        <w:rPr>
          <w:rFonts w:ascii="Times New Roman" w:eastAsia="Calibri" w:hAnsi="Times New Roman" w:cs="Times New Roman"/>
          <w:shd w:val="clear" w:color="auto" w:fill="FFFFFF"/>
        </w:rPr>
        <w:t>Требовать от Продавца своевременного устранения выявленных недостатков Товара.</w:t>
      </w:r>
    </w:p>
    <w:p w14:paraId="63D120CA" w14:textId="77777777" w:rsidR="000C17FB" w:rsidRPr="000C17FB" w:rsidRDefault="000C17FB" w:rsidP="000C17FB">
      <w:pPr>
        <w:tabs>
          <w:tab w:val="left" w:pos="1276"/>
        </w:tabs>
        <w:suppressAutoHyphens/>
        <w:jc w:val="both"/>
        <w:rPr>
          <w:rFonts w:ascii="Times New Roman" w:eastAsia="Calibri" w:hAnsi="Times New Roman" w:cs="Times New Roman"/>
        </w:rPr>
      </w:pPr>
    </w:p>
    <w:p w14:paraId="68E3DDCA" w14:textId="77777777" w:rsidR="000C17FB" w:rsidRPr="000C17FB" w:rsidRDefault="000C17FB" w:rsidP="000C17FB">
      <w:pPr>
        <w:tabs>
          <w:tab w:val="left" w:pos="1276"/>
        </w:tabs>
        <w:suppressAutoHyphens/>
        <w:jc w:val="center"/>
        <w:rPr>
          <w:rFonts w:ascii="Times New Roman" w:eastAsia="Calibri" w:hAnsi="Times New Roman" w:cs="Times New Roman"/>
          <w:b/>
        </w:rPr>
      </w:pPr>
      <w:r w:rsidRPr="000C17FB">
        <w:rPr>
          <w:rFonts w:ascii="Times New Roman" w:eastAsia="Calibri" w:hAnsi="Times New Roman" w:cs="Times New Roman"/>
          <w:b/>
        </w:rPr>
        <w:t>5. ОТВЕТСТВЕННОСТЬ СТОРОН</w:t>
      </w:r>
    </w:p>
    <w:p w14:paraId="08C08A9E" w14:textId="77777777" w:rsidR="000C17FB" w:rsidRPr="000C17FB" w:rsidRDefault="000C17FB" w:rsidP="000C17FB">
      <w:pPr>
        <w:tabs>
          <w:tab w:val="left" w:pos="1276"/>
        </w:tabs>
        <w:suppressAutoHyphens/>
        <w:ind w:firstLine="709"/>
        <w:contextualSpacing/>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5.1.</w:t>
      </w:r>
      <w:r w:rsidRPr="000C17FB">
        <w:rPr>
          <w:rFonts w:ascii="Times New Roman" w:eastAsia="Calibri"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D928904" w14:textId="77777777" w:rsidR="000C17FB" w:rsidRPr="000C17FB" w:rsidRDefault="000C17FB" w:rsidP="000C17FB">
      <w:pPr>
        <w:tabs>
          <w:tab w:val="left" w:pos="1276"/>
        </w:tabs>
        <w:suppressAutoHyphens/>
        <w:ind w:firstLine="709"/>
        <w:contextualSpacing/>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5.2.</w:t>
      </w:r>
      <w:r w:rsidRPr="000C17FB">
        <w:rPr>
          <w:rFonts w:ascii="Times New Roman" w:eastAsia="Calibri"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99F5271" w14:textId="77777777" w:rsidR="000C17FB" w:rsidRPr="000C17FB" w:rsidRDefault="000C17FB" w:rsidP="000C17FB">
      <w:pPr>
        <w:widowControl w:val="0"/>
        <w:autoSpaceDE w:val="0"/>
        <w:autoSpaceDN w:val="0"/>
        <w:adjustRightInd w:val="0"/>
        <w:ind w:firstLine="709"/>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5.3. За непредставление информации, указанной в подпункте 4.1.6. пункта 4.1. настоящего контракта предусмотрена ответственность путем взыскания с Продавца пени в размере 0,05 процента от цены настоящего контракта, заключенного Продавцом с соисполнителем. Пеня подлежит начислению за каждый день просрочки исполнения такого обязательства.</w:t>
      </w:r>
    </w:p>
    <w:p w14:paraId="502A99C8" w14:textId="77777777" w:rsidR="000C17FB" w:rsidRPr="000C17FB" w:rsidRDefault="000C17FB" w:rsidP="000C17FB">
      <w:pPr>
        <w:tabs>
          <w:tab w:val="left" w:pos="1276"/>
        </w:tabs>
        <w:suppressAutoHyphens/>
        <w:ind w:firstLine="709"/>
        <w:contextualSpacing/>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lastRenderedPageBreak/>
        <w:t>5.4.</w:t>
      </w:r>
      <w:r w:rsidRPr="000C17FB">
        <w:rPr>
          <w:rFonts w:ascii="Times New Roman" w:eastAsia="Calibri" w:hAnsi="Times New Roman" w:cs="Times New Roman"/>
          <w:sz w:val="23"/>
          <w:szCs w:val="23"/>
        </w:rPr>
        <w:tab/>
        <w:t>В случае неисполнения или ненадлежащего исполнения Продавцом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D5A7A9B" w14:textId="77777777" w:rsidR="000C17FB" w:rsidRPr="000C17FB" w:rsidRDefault="000C17FB" w:rsidP="000C17FB">
      <w:pPr>
        <w:tabs>
          <w:tab w:val="left" w:pos="1276"/>
        </w:tabs>
        <w:suppressAutoHyphens/>
        <w:jc w:val="both"/>
        <w:rPr>
          <w:rFonts w:ascii="Times New Roman" w:eastAsia="Calibri" w:hAnsi="Times New Roman" w:cs="Times New Roman"/>
        </w:rPr>
      </w:pPr>
    </w:p>
    <w:p w14:paraId="631E43D4" w14:textId="77777777" w:rsidR="000C17FB" w:rsidRPr="000C17FB" w:rsidRDefault="000C17FB" w:rsidP="000C17FB">
      <w:pPr>
        <w:numPr>
          <w:ilvl w:val="0"/>
          <w:numId w:val="3"/>
        </w:numPr>
        <w:tabs>
          <w:tab w:val="left" w:pos="1276"/>
        </w:tabs>
        <w:suppressAutoHyphens/>
        <w:ind w:firstLine="708"/>
        <w:jc w:val="center"/>
        <w:rPr>
          <w:rFonts w:ascii="Times New Roman" w:eastAsia="Calibri" w:hAnsi="Times New Roman" w:cs="Times New Roman"/>
          <w:b/>
        </w:rPr>
      </w:pPr>
      <w:r w:rsidRPr="000C17FB">
        <w:rPr>
          <w:rFonts w:ascii="Times New Roman" w:eastAsia="Calibri" w:hAnsi="Times New Roman" w:cs="Times New Roman"/>
          <w:b/>
        </w:rPr>
        <w:t>ФОРС-МАЖОР (ДЕЙСТВИЕ НЕПРЕОДОЛИМОЙ СИЛЫ)</w:t>
      </w:r>
    </w:p>
    <w:p w14:paraId="1B1D0CB6" w14:textId="77777777" w:rsidR="000C17FB" w:rsidRPr="000C17FB" w:rsidRDefault="000C17FB" w:rsidP="000C17FB">
      <w:pPr>
        <w:tabs>
          <w:tab w:val="left" w:pos="1276"/>
        </w:tabs>
        <w:suppressAutoHyphens/>
        <w:ind w:firstLine="708"/>
        <w:jc w:val="both"/>
        <w:rPr>
          <w:rFonts w:ascii="Times New Roman" w:eastAsia="Calibri" w:hAnsi="Times New Roman" w:cs="Times New Roman"/>
        </w:rPr>
      </w:pPr>
      <w:r w:rsidRPr="000C17FB">
        <w:rPr>
          <w:rFonts w:ascii="Times New Roman" w:eastAsia="Calibri" w:hAnsi="Times New Roman" w:cs="Times New Roman"/>
        </w:rPr>
        <w:t>6.1. 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контракту.</w:t>
      </w:r>
    </w:p>
    <w:p w14:paraId="447D5CC9" w14:textId="77777777" w:rsidR="000C17FB" w:rsidRPr="000C17FB" w:rsidRDefault="000C17FB" w:rsidP="000C17FB">
      <w:pPr>
        <w:tabs>
          <w:tab w:val="left" w:pos="1276"/>
        </w:tabs>
        <w:suppressAutoHyphens/>
        <w:ind w:firstLine="708"/>
        <w:jc w:val="both"/>
        <w:rPr>
          <w:rFonts w:ascii="Times New Roman" w:eastAsia="Calibri" w:hAnsi="Times New Roman" w:cs="Times New Roman"/>
        </w:rPr>
      </w:pPr>
      <w:r w:rsidRPr="000C17FB">
        <w:rPr>
          <w:rFonts w:ascii="Times New Roman" w:eastAsia="Calibri" w:hAnsi="Times New Roman" w:cs="Times New Roman"/>
        </w:rPr>
        <w:t>6.2. 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85D6D7A" w14:textId="77777777" w:rsidR="000C17FB" w:rsidRPr="000C17FB" w:rsidRDefault="000C17FB" w:rsidP="000C17FB">
      <w:pPr>
        <w:tabs>
          <w:tab w:val="left" w:pos="1276"/>
        </w:tabs>
        <w:suppressAutoHyphens/>
        <w:ind w:firstLine="708"/>
        <w:jc w:val="both"/>
        <w:rPr>
          <w:rFonts w:ascii="Times New Roman" w:eastAsia="Calibri" w:hAnsi="Times New Roman" w:cs="Times New Roman"/>
        </w:rPr>
      </w:pPr>
      <w:r w:rsidRPr="000C17FB">
        <w:rPr>
          <w:rFonts w:ascii="Times New Roman" w:eastAsia="Calibri" w:hAnsi="Times New Roman" w:cs="Times New Roman"/>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33DAEB8" w14:textId="77777777" w:rsidR="000C17FB" w:rsidRPr="000C17FB" w:rsidRDefault="000C17FB" w:rsidP="000C17FB">
      <w:pPr>
        <w:tabs>
          <w:tab w:val="left" w:pos="1276"/>
        </w:tabs>
        <w:suppressAutoHyphens/>
        <w:ind w:firstLine="708"/>
        <w:jc w:val="both"/>
        <w:rPr>
          <w:rFonts w:ascii="Times New Roman" w:eastAsia="Calibri" w:hAnsi="Times New Roman" w:cs="Times New Roman"/>
        </w:rPr>
      </w:pPr>
      <w:r w:rsidRPr="000C17FB">
        <w:rPr>
          <w:rFonts w:ascii="Times New Roman" w:eastAsia="Calibri" w:hAnsi="Times New Roman" w:cs="Times New Roman"/>
        </w:rPr>
        <w:t xml:space="preserve">6.4. Если обстоятельства непреодолимой силы, препятствующие исполнению обязательств по настоящему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064BB0A" w14:textId="77777777" w:rsidR="000C17FB" w:rsidRPr="000C17FB" w:rsidRDefault="000C17FB" w:rsidP="000C17FB">
      <w:pPr>
        <w:tabs>
          <w:tab w:val="left" w:pos="1276"/>
        </w:tabs>
        <w:suppressAutoHyphens/>
        <w:ind w:firstLine="708"/>
        <w:jc w:val="both"/>
        <w:rPr>
          <w:rFonts w:ascii="Times New Roman" w:eastAsia="Calibri" w:hAnsi="Times New Roman" w:cs="Times New Roman"/>
        </w:rPr>
      </w:pPr>
      <w:r w:rsidRPr="000C17FB">
        <w:rPr>
          <w:rFonts w:ascii="Times New Roman" w:eastAsia="Calibri" w:hAnsi="Times New Roman" w:cs="Times New Roman"/>
        </w:rPr>
        <w:t>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3681B37" w14:textId="77777777" w:rsidR="000C17FB" w:rsidRPr="000C17FB" w:rsidRDefault="000C17FB" w:rsidP="000C17FB">
      <w:pPr>
        <w:tabs>
          <w:tab w:val="left" w:pos="1276"/>
        </w:tabs>
        <w:suppressAutoHyphens/>
        <w:ind w:firstLine="708"/>
        <w:jc w:val="both"/>
        <w:rPr>
          <w:rFonts w:ascii="Times New Roman" w:eastAsia="Calibri" w:hAnsi="Times New Roman" w:cs="Times New Roman"/>
        </w:rPr>
      </w:pPr>
      <w:r w:rsidRPr="000C17FB">
        <w:rPr>
          <w:rFonts w:ascii="Times New Roman" w:eastAsia="Calibri" w:hAnsi="Times New Roman" w:cs="Times New Roman"/>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0C17FB">
        <w:rPr>
          <w:rFonts w:ascii="Times New Roman" w:eastAsia="Calibri" w:hAnsi="Times New Roman" w:cs="Times New Roman"/>
        </w:rPr>
        <w:tab/>
      </w:r>
    </w:p>
    <w:p w14:paraId="3BE8E9BE" w14:textId="77777777" w:rsidR="000C17FB" w:rsidRPr="000C17FB" w:rsidRDefault="000C17FB" w:rsidP="000C17FB">
      <w:pPr>
        <w:tabs>
          <w:tab w:val="left" w:pos="1276"/>
        </w:tabs>
        <w:suppressAutoHyphens/>
        <w:ind w:firstLine="708"/>
        <w:jc w:val="both"/>
        <w:rPr>
          <w:rFonts w:ascii="Times New Roman" w:eastAsia="Calibri" w:hAnsi="Times New Roman" w:cs="Times New Roman"/>
        </w:rPr>
      </w:pPr>
    </w:p>
    <w:p w14:paraId="715C014D" w14:textId="77777777" w:rsidR="000C17FB" w:rsidRPr="000C17FB" w:rsidRDefault="000C17FB" w:rsidP="000C17FB">
      <w:pPr>
        <w:numPr>
          <w:ilvl w:val="0"/>
          <w:numId w:val="3"/>
        </w:numPr>
        <w:tabs>
          <w:tab w:val="left" w:pos="1276"/>
        </w:tabs>
        <w:suppressAutoHyphens/>
        <w:ind w:firstLine="708"/>
        <w:jc w:val="center"/>
        <w:rPr>
          <w:rFonts w:ascii="Times New Roman" w:eastAsia="Calibri" w:hAnsi="Times New Roman" w:cs="Times New Roman"/>
          <w:b/>
        </w:rPr>
      </w:pPr>
      <w:r w:rsidRPr="000C17FB">
        <w:rPr>
          <w:rFonts w:ascii="Times New Roman" w:eastAsia="Calibri" w:hAnsi="Times New Roman" w:cs="Times New Roman"/>
          <w:b/>
        </w:rPr>
        <w:t>ПОРЯДОК РАЗРЕШЕНИЯ СПОРОВ</w:t>
      </w:r>
    </w:p>
    <w:p w14:paraId="71AADAA9" w14:textId="77777777" w:rsidR="000C17FB" w:rsidRPr="000C17FB" w:rsidRDefault="000C17FB" w:rsidP="000C17FB">
      <w:pPr>
        <w:tabs>
          <w:tab w:val="left" w:pos="1276"/>
        </w:tabs>
        <w:suppressAutoHyphens/>
        <w:ind w:firstLine="708"/>
        <w:jc w:val="both"/>
        <w:rPr>
          <w:rFonts w:ascii="Times New Roman" w:eastAsia="Calibri" w:hAnsi="Times New Roman" w:cs="Times New Roman"/>
        </w:rPr>
      </w:pPr>
      <w:r w:rsidRPr="000C17FB">
        <w:rPr>
          <w:rFonts w:ascii="Times New Roman" w:eastAsia="Calibri" w:hAnsi="Times New Roman" w:cs="Times New Roman"/>
        </w:rPr>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293709E" w14:textId="77777777" w:rsidR="000C17FB" w:rsidRPr="000C17FB" w:rsidRDefault="000C17FB" w:rsidP="000C17FB">
      <w:pPr>
        <w:tabs>
          <w:tab w:val="left" w:pos="1276"/>
        </w:tabs>
        <w:suppressAutoHyphens/>
        <w:ind w:firstLine="708"/>
        <w:jc w:val="both"/>
        <w:rPr>
          <w:rFonts w:ascii="Times New Roman" w:eastAsia="Calibri" w:hAnsi="Times New Roman" w:cs="Times New Roman"/>
        </w:rPr>
      </w:pPr>
      <w:bookmarkStart w:id="1" w:name="eCAE7BC5D"/>
      <w:bookmarkStart w:id="2" w:name="e15F937AE"/>
      <w:bookmarkEnd w:id="1"/>
      <w:bookmarkEnd w:id="2"/>
      <w:r w:rsidRPr="000C17FB">
        <w:rPr>
          <w:rFonts w:ascii="Times New Roman" w:eastAsia="Calibri" w:hAnsi="Times New Roman" w:cs="Times New Roman"/>
        </w:rPr>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D54348B" w14:textId="77777777" w:rsidR="000C17FB" w:rsidRPr="000C17FB" w:rsidRDefault="000C17FB" w:rsidP="000C17FB">
      <w:pPr>
        <w:tabs>
          <w:tab w:val="left" w:pos="1276"/>
        </w:tabs>
        <w:suppressAutoHyphens/>
        <w:jc w:val="both"/>
        <w:rPr>
          <w:rFonts w:ascii="Times New Roman" w:eastAsia="Calibri" w:hAnsi="Times New Roman" w:cs="Times New Roman"/>
        </w:rPr>
      </w:pPr>
    </w:p>
    <w:p w14:paraId="1270757E" w14:textId="77777777" w:rsidR="000C17FB" w:rsidRPr="000C17FB" w:rsidRDefault="000C17FB" w:rsidP="000C17FB">
      <w:pPr>
        <w:tabs>
          <w:tab w:val="left" w:pos="426"/>
        </w:tabs>
        <w:suppressAutoHyphens/>
        <w:contextualSpacing/>
        <w:jc w:val="center"/>
        <w:rPr>
          <w:rFonts w:ascii="Times New Roman" w:eastAsia="Calibri" w:hAnsi="Times New Roman" w:cs="Times New Roman"/>
          <w:b/>
        </w:rPr>
      </w:pPr>
      <w:r w:rsidRPr="000C17FB">
        <w:rPr>
          <w:rFonts w:ascii="Times New Roman" w:eastAsia="Calibri" w:hAnsi="Times New Roman" w:cs="Times New Roman"/>
          <w:b/>
        </w:rPr>
        <w:t>8. СРОК ДЕЙСТВИЯ КОНТРАКТА</w:t>
      </w:r>
    </w:p>
    <w:p w14:paraId="7F5810B3" w14:textId="77777777" w:rsidR="000C17FB" w:rsidRPr="000C17FB" w:rsidRDefault="000C17FB" w:rsidP="000C17FB">
      <w:pPr>
        <w:tabs>
          <w:tab w:val="left" w:pos="1276"/>
        </w:tabs>
        <w:suppressAutoHyphens/>
        <w:ind w:firstLine="709"/>
        <w:contextualSpacing/>
        <w:jc w:val="both"/>
        <w:rPr>
          <w:rFonts w:ascii="Times New Roman" w:eastAsia="Calibri" w:hAnsi="Times New Roman" w:cs="Times New Roman"/>
        </w:rPr>
      </w:pPr>
      <w:r w:rsidRPr="000C17FB">
        <w:rPr>
          <w:rFonts w:ascii="Times New Roman" w:eastAsia="Calibri" w:hAnsi="Times New Roman" w:cs="Times New Roman"/>
        </w:rPr>
        <w:t>8.1.</w:t>
      </w:r>
      <w:r w:rsidRPr="000C17FB">
        <w:rPr>
          <w:rFonts w:ascii="Times New Roman" w:eastAsia="Calibri" w:hAnsi="Times New Roman" w:cs="Times New Roman"/>
        </w:rPr>
        <w:tab/>
        <w:t>Настоящий контракт вступает в силу со дня его подписаниями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085B07D" w14:textId="77777777" w:rsidR="000C17FB" w:rsidRPr="000C17FB" w:rsidRDefault="000C17FB" w:rsidP="000C17FB">
      <w:pPr>
        <w:tabs>
          <w:tab w:val="left" w:pos="1276"/>
        </w:tabs>
        <w:suppressAutoHyphens/>
        <w:ind w:firstLine="709"/>
        <w:contextualSpacing/>
        <w:jc w:val="both"/>
        <w:rPr>
          <w:rFonts w:ascii="Times New Roman" w:eastAsia="Calibri" w:hAnsi="Times New Roman" w:cs="Times New Roman"/>
          <w:b/>
        </w:rPr>
      </w:pPr>
      <w:r w:rsidRPr="000C17FB">
        <w:rPr>
          <w:rFonts w:ascii="Times New Roman" w:eastAsia="Calibri" w:hAnsi="Times New Roman" w:cs="Times New Roman"/>
        </w:rPr>
        <w:t>8.2.</w:t>
      </w:r>
      <w:r w:rsidRPr="000C17FB">
        <w:rPr>
          <w:rFonts w:ascii="Times New Roman" w:eastAsia="Calibri" w:hAnsi="Times New Roman" w:cs="Times New Roman"/>
        </w:rPr>
        <w:tab/>
        <w:t>Датой исполнения обязательств по поставке Товара является дата фактической передачи Товара Получателю.</w:t>
      </w:r>
    </w:p>
    <w:p w14:paraId="53D0A937" w14:textId="77777777" w:rsidR="000C17FB" w:rsidRPr="000C17FB" w:rsidRDefault="000C17FB" w:rsidP="000C17FB">
      <w:pPr>
        <w:tabs>
          <w:tab w:val="left" w:pos="1276"/>
        </w:tabs>
        <w:suppressAutoHyphens/>
        <w:contextualSpacing/>
        <w:jc w:val="center"/>
        <w:rPr>
          <w:rFonts w:ascii="Times New Roman" w:eastAsia="Calibri" w:hAnsi="Times New Roman" w:cs="Times New Roman"/>
          <w:b/>
        </w:rPr>
      </w:pPr>
    </w:p>
    <w:p w14:paraId="06F87BED" w14:textId="77777777" w:rsidR="000C17FB" w:rsidRPr="000C17FB" w:rsidRDefault="000C17FB" w:rsidP="000C17FB">
      <w:pPr>
        <w:tabs>
          <w:tab w:val="left" w:pos="1276"/>
        </w:tabs>
        <w:suppressAutoHyphens/>
        <w:contextualSpacing/>
        <w:jc w:val="center"/>
        <w:rPr>
          <w:rFonts w:ascii="Times New Roman" w:eastAsia="Calibri" w:hAnsi="Times New Roman" w:cs="Times New Roman"/>
          <w:b/>
        </w:rPr>
      </w:pPr>
      <w:r w:rsidRPr="000C17FB">
        <w:rPr>
          <w:rFonts w:ascii="Times New Roman" w:eastAsia="Calibri" w:hAnsi="Times New Roman" w:cs="Times New Roman"/>
          <w:b/>
        </w:rPr>
        <w:t>9. ЗАКЛЮЧИТЕЛЬНЫЕ ПОЛОЖЕНИЯ</w:t>
      </w:r>
    </w:p>
    <w:p w14:paraId="05B6D784" w14:textId="77777777" w:rsidR="000C17FB" w:rsidRPr="000C17FB" w:rsidRDefault="000C17FB" w:rsidP="000C17FB">
      <w:pPr>
        <w:tabs>
          <w:tab w:val="left" w:pos="1276"/>
        </w:tabs>
        <w:suppressAutoHyphens/>
        <w:ind w:firstLine="709"/>
        <w:contextualSpacing/>
        <w:jc w:val="both"/>
        <w:rPr>
          <w:rFonts w:ascii="Times New Roman" w:eastAsia="Calibri" w:hAnsi="Times New Roman" w:cs="Times New Roman"/>
        </w:rPr>
      </w:pPr>
      <w:r w:rsidRPr="000C17FB">
        <w:rPr>
          <w:rFonts w:ascii="Times New Roman" w:eastAsia="Calibri" w:hAnsi="Times New Roman" w:cs="Times New Roman"/>
        </w:rPr>
        <w:t xml:space="preserve">9.1. Настоящий контракт составлен в трех экземплярах, имеющих одинаковую юридическую силу. </w:t>
      </w:r>
    </w:p>
    <w:p w14:paraId="5276A111" w14:textId="77777777" w:rsidR="000C17FB" w:rsidRPr="000C17FB" w:rsidRDefault="000C17FB" w:rsidP="000C17FB">
      <w:pPr>
        <w:tabs>
          <w:tab w:val="left" w:pos="1276"/>
        </w:tabs>
        <w:suppressAutoHyphens/>
        <w:ind w:firstLine="709"/>
        <w:contextualSpacing/>
        <w:jc w:val="both"/>
        <w:rPr>
          <w:rFonts w:ascii="Times New Roman" w:eastAsia="Calibri" w:hAnsi="Times New Roman" w:cs="Times New Roman"/>
        </w:rPr>
      </w:pPr>
      <w:r w:rsidRPr="000C17FB">
        <w:rPr>
          <w:rFonts w:ascii="Times New Roman" w:eastAsia="Calibri" w:hAnsi="Times New Roman" w:cs="Times New Roman"/>
        </w:rPr>
        <w:t>9.2. Ни одна из Сторон не в праве передавать права и обязанности по настоящему контракту третьим лицам без письменного согласия другой Стороны.</w:t>
      </w:r>
    </w:p>
    <w:p w14:paraId="2C0DF945" w14:textId="77777777" w:rsidR="000C17FB" w:rsidRPr="000C17FB" w:rsidRDefault="000C17FB" w:rsidP="000C17FB">
      <w:pPr>
        <w:tabs>
          <w:tab w:val="left" w:pos="1276"/>
        </w:tabs>
        <w:suppressAutoHyphens/>
        <w:ind w:firstLine="709"/>
        <w:contextualSpacing/>
        <w:jc w:val="both"/>
        <w:rPr>
          <w:rFonts w:ascii="Times New Roman" w:eastAsia="Calibri" w:hAnsi="Times New Roman" w:cs="Times New Roman"/>
        </w:rPr>
      </w:pPr>
      <w:r w:rsidRPr="000C17FB">
        <w:rPr>
          <w:rFonts w:ascii="Times New Roman" w:eastAsia="Calibri" w:hAnsi="Times New Roman" w:cs="Times New Roman"/>
          <w:lang w:bidi="he-IL"/>
        </w:rPr>
        <w:t xml:space="preserve">9.3. Изменение условий настоящего </w:t>
      </w:r>
      <w:r w:rsidRPr="000C17FB">
        <w:rPr>
          <w:rFonts w:ascii="Times New Roman" w:eastAsia="Calibri" w:hAnsi="Times New Roman" w:cs="Times New Roman"/>
        </w:rPr>
        <w:t>контракта</w:t>
      </w:r>
      <w:r w:rsidRPr="000C17FB">
        <w:rPr>
          <w:rFonts w:ascii="Times New Roman" w:eastAsia="Calibri"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F209BB7" w14:textId="77777777" w:rsidR="000C17FB" w:rsidRPr="000C17FB" w:rsidRDefault="000C17FB" w:rsidP="000C17FB">
      <w:pPr>
        <w:tabs>
          <w:tab w:val="left" w:pos="1276"/>
        </w:tabs>
        <w:suppressAutoHyphens/>
        <w:ind w:firstLine="709"/>
        <w:contextualSpacing/>
        <w:jc w:val="both"/>
        <w:rPr>
          <w:rFonts w:ascii="Times New Roman" w:eastAsia="Calibri" w:hAnsi="Times New Roman" w:cs="Times New Roman"/>
        </w:rPr>
      </w:pPr>
      <w:r w:rsidRPr="000C17FB">
        <w:rPr>
          <w:rFonts w:ascii="Times New Roman" w:eastAsia="Calibri" w:hAnsi="Times New Roman" w:cs="Times New Roman"/>
        </w:rPr>
        <w:t>9.4. 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102988B" w14:textId="77777777" w:rsidR="000C17FB" w:rsidRPr="000C17FB" w:rsidRDefault="000C17FB" w:rsidP="000C17FB">
      <w:pPr>
        <w:suppressAutoHyphens/>
        <w:jc w:val="center"/>
        <w:rPr>
          <w:rFonts w:ascii="Times New Roman" w:eastAsia="Calibri" w:hAnsi="Times New Roman" w:cs="Times New Roman"/>
          <w:b/>
        </w:rPr>
      </w:pPr>
    </w:p>
    <w:p w14:paraId="2BA2D6E7" w14:textId="77777777" w:rsidR="000C17FB" w:rsidRPr="000C17FB" w:rsidRDefault="000C17FB" w:rsidP="000C17FB">
      <w:pPr>
        <w:suppressAutoHyphens/>
        <w:jc w:val="center"/>
        <w:rPr>
          <w:rFonts w:ascii="Times New Roman" w:eastAsia="Calibri" w:hAnsi="Times New Roman" w:cs="Times New Roman"/>
          <w:b/>
        </w:rPr>
      </w:pPr>
      <w:r w:rsidRPr="000C17FB">
        <w:rPr>
          <w:rFonts w:ascii="Times New Roman" w:eastAsia="Calibri" w:hAnsi="Times New Roman" w:cs="Times New Roman"/>
          <w:b/>
        </w:rPr>
        <w:t>10. ЮРИДИЧЕСКИЕ АДРЕСА И РЕКВИЗИТЫ СТОРОН</w:t>
      </w:r>
    </w:p>
    <w:p w14:paraId="211B1D8F" w14:textId="77777777" w:rsidR="000C17FB" w:rsidRPr="000C17FB" w:rsidRDefault="000C17FB" w:rsidP="000C17FB">
      <w:pPr>
        <w:suppressAutoHyphens/>
        <w:rPr>
          <w:rFonts w:ascii="Times New Roman" w:eastAsia="Calibri" w:hAnsi="Times New Roman" w:cs="Times New Roman"/>
        </w:rPr>
      </w:pPr>
    </w:p>
    <w:tbl>
      <w:tblPr>
        <w:tblW w:w="14858" w:type="dxa"/>
        <w:tblLook w:val="01E0" w:firstRow="1" w:lastRow="1" w:firstColumn="1" w:lastColumn="1" w:noHBand="0" w:noVBand="0"/>
      </w:tblPr>
      <w:tblGrid>
        <w:gridCol w:w="5057"/>
        <w:gridCol w:w="4929"/>
        <w:gridCol w:w="4872"/>
      </w:tblGrid>
      <w:tr w:rsidR="000C17FB" w:rsidRPr="000C17FB" w14:paraId="26C5127A" w14:textId="77777777" w:rsidTr="00230DBF">
        <w:tc>
          <w:tcPr>
            <w:tcW w:w="5057" w:type="dxa"/>
          </w:tcPr>
          <w:p w14:paraId="2849AEEC" w14:textId="77777777" w:rsidR="000C17FB" w:rsidRPr="000C17FB" w:rsidRDefault="000C17FB" w:rsidP="000C17FB">
            <w:pPr>
              <w:suppressAutoHyphens/>
              <w:jc w:val="center"/>
              <w:rPr>
                <w:rFonts w:ascii="Times New Roman" w:eastAsia="Times New Roman" w:hAnsi="Times New Roman" w:cs="Times New Roman"/>
                <w:b/>
                <w:bCs/>
                <w:kern w:val="36"/>
                <w:lang w:eastAsia="ru-RU"/>
              </w:rPr>
            </w:pPr>
            <w:r w:rsidRPr="000C17FB">
              <w:rPr>
                <w:rFonts w:ascii="Times New Roman" w:eastAsia="Times New Roman" w:hAnsi="Times New Roman" w:cs="Times New Roman"/>
                <w:b/>
                <w:bCs/>
                <w:kern w:val="36"/>
                <w:lang w:eastAsia="ru-RU"/>
              </w:rPr>
              <w:t>Заказчик</w:t>
            </w:r>
          </w:p>
          <w:p w14:paraId="2DC86183" w14:textId="77777777" w:rsidR="000C17FB" w:rsidRPr="000C17FB" w:rsidRDefault="000C17FB" w:rsidP="000C17FB">
            <w:pPr>
              <w:suppressAutoHyphens/>
              <w:jc w:val="center"/>
              <w:rPr>
                <w:rFonts w:ascii="Times New Roman" w:eastAsia="Times New Roman" w:hAnsi="Times New Roman" w:cs="Times New Roman"/>
                <w:b/>
                <w:bCs/>
                <w:kern w:val="36"/>
                <w:lang w:eastAsia="ru-RU"/>
              </w:rPr>
            </w:pPr>
          </w:p>
          <w:p w14:paraId="7B51A6E4" w14:textId="77777777" w:rsidR="000C17FB" w:rsidRPr="000C17FB" w:rsidRDefault="000C17FB" w:rsidP="000C17FB">
            <w:pPr>
              <w:suppressAutoHyphens/>
              <w:rPr>
                <w:rFonts w:ascii="Times New Roman" w:eastAsia="Calibri" w:hAnsi="Times New Roman" w:cs="Times New Roman"/>
              </w:rPr>
            </w:pPr>
            <w:r w:rsidRPr="000C17FB">
              <w:rPr>
                <w:rFonts w:ascii="Times New Roman" w:eastAsia="Calibri" w:hAnsi="Times New Roman" w:cs="Times New Roman"/>
              </w:rPr>
              <w:t xml:space="preserve"> </w:t>
            </w:r>
          </w:p>
        </w:tc>
        <w:tc>
          <w:tcPr>
            <w:tcW w:w="4929" w:type="dxa"/>
          </w:tcPr>
          <w:p w14:paraId="067C83E6" w14:textId="77777777" w:rsidR="000C17FB" w:rsidRPr="000C17FB" w:rsidRDefault="000C17FB" w:rsidP="000C17FB">
            <w:pPr>
              <w:suppressAutoHyphens/>
              <w:jc w:val="center"/>
              <w:rPr>
                <w:rFonts w:ascii="Times New Roman" w:eastAsia="Calibri" w:hAnsi="Times New Roman" w:cs="Times New Roman"/>
                <w:b/>
                <w:bCs/>
                <w:snapToGrid w:val="0"/>
              </w:rPr>
            </w:pPr>
            <w:r w:rsidRPr="000C17FB">
              <w:rPr>
                <w:rFonts w:ascii="Times New Roman" w:eastAsia="Calibri" w:hAnsi="Times New Roman" w:cs="Times New Roman"/>
                <w:b/>
                <w:bCs/>
                <w:snapToGrid w:val="0"/>
              </w:rPr>
              <w:t>Продавец</w:t>
            </w:r>
          </w:p>
          <w:p w14:paraId="71DCC6D3" w14:textId="77777777" w:rsidR="000C17FB" w:rsidRPr="000C17FB" w:rsidRDefault="000C17FB" w:rsidP="000C17FB">
            <w:pPr>
              <w:suppressAutoHyphens/>
              <w:jc w:val="center"/>
              <w:rPr>
                <w:rFonts w:ascii="Times New Roman" w:eastAsia="Calibri" w:hAnsi="Times New Roman" w:cs="Times New Roman"/>
                <w:b/>
                <w:bCs/>
                <w:snapToGrid w:val="0"/>
              </w:rPr>
            </w:pPr>
          </w:p>
          <w:p w14:paraId="3DC4764D" w14:textId="77777777" w:rsidR="000C17FB" w:rsidRPr="000C17FB" w:rsidRDefault="000C17FB" w:rsidP="000C17FB">
            <w:pPr>
              <w:suppressAutoHyphens/>
              <w:jc w:val="both"/>
              <w:rPr>
                <w:rFonts w:ascii="Times New Roman" w:eastAsia="Calibri" w:hAnsi="Times New Roman" w:cs="Times New Roman"/>
                <w:b/>
              </w:rPr>
            </w:pPr>
          </w:p>
        </w:tc>
        <w:tc>
          <w:tcPr>
            <w:tcW w:w="4872" w:type="dxa"/>
          </w:tcPr>
          <w:p w14:paraId="34FB464F" w14:textId="77777777" w:rsidR="000C17FB" w:rsidRPr="000C17FB" w:rsidRDefault="000C17FB" w:rsidP="000C17FB">
            <w:pPr>
              <w:suppressAutoHyphens/>
              <w:jc w:val="both"/>
              <w:rPr>
                <w:rFonts w:ascii="Times New Roman" w:eastAsia="Calibri" w:hAnsi="Times New Roman" w:cs="Times New Roman"/>
                <w:b/>
                <w:snapToGrid w:val="0"/>
              </w:rPr>
            </w:pPr>
          </w:p>
        </w:tc>
      </w:tr>
      <w:tr w:rsidR="000C17FB" w:rsidRPr="000C17FB" w14:paraId="71A45107" w14:textId="77777777" w:rsidTr="00230DBF">
        <w:tc>
          <w:tcPr>
            <w:tcW w:w="5057" w:type="dxa"/>
          </w:tcPr>
          <w:p w14:paraId="71629AA0" w14:textId="77777777" w:rsidR="000C17FB" w:rsidRPr="000C17FB" w:rsidRDefault="000C17FB" w:rsidP="000C17FB">
            <w:pPr>
              <w:suppressAutoHyphens/>
              <w:jc w:val="center"/>
              <w:rPr>
                <w:rFonts w:ascii="Times New Roman" w:eastAsia="Times New Roman" w:hAnsi="Times New Roman" w:cs="Times New Roman"/>
                <w:b/>
                <w:bCs/>
                <w:kern w:val="36"/>
                <w:lang w:eastAsia="ru-RU"/>
              </w:rPr>
            </w:pPr>
          </w:p>
        </w:tc>
        <w:tc>
          <w:tcPr>
            <w:tcW w:w="4929" w:type="dxa"/>
          </w:tcPr>
          <w:p w14:paraId="6ED2D0D3" w14:textId="77777777" w:rsidR="000C17FB" w:rsidRPr="000C17FB" w:rsidRDefault="000C17FB" w:rsidP="000C17FB">
            <w:pPr>
              <w:suppressAutoHyphens/>
              <w:jc w:val="center"/>
              <w:rPr>
                <w:rFonts w:ascii="Times New Roman" w:eastAsia="Calibri" w:hAnsi="Times New Roman" w:cs="Times New Roman"/>
                <w:b/>
                <w:snapToGrid w:val="0"/>
              </w:rPr>
            </w:pPr>
          </w:p>
        </w:tc>
        <w:tc>
          <w:tcPr>
            <w:tcW w:w="4872" w:type="dxa"/>
          </w:tcPr>
          <w:p w14:paraId="28A233A7" w14:textId="77777777" w:rsidR="000C17FB" w:rsidRPr="000C17FB" w:rsidRDefault="000C17FB" w:rsidP="000C17FB">
            <w:pPr>
              <w:suppressAutoHyphens/>
              <w:jc w:val="center"/>
              <w:rPr>
                <w:rFonts w:ascii="Times New Roman" w:eastAsia="Calibri" w:hAnsi="Times New Roman" w:cs="Times New Roman"/>
                <w:b/>
                <w:snapToGrid w:val="0"/>
              </w:rPr>
            </w:pPr>
          </w:p>
        </w:tc>
      </w:tr>
      <w:tr w:rsidR="000C17FB" w:rsidRPr="000C17FB" w14:paraId="6502181F" w14:textId="77777777" w:rsidTr="00230DBF">
        <w:tc>
          <w:tcPr>
            <w:tcW w:w="5057" w:type="dxa"/>
          </w:tcPr>
          <w:p w14:paraId="47C55EB2" w14:textId="77777777" w:rsidR="000C17FB" w:rsidRPr="000C17FB" w:rsidRDefault="000C17FB" w:rsidP="000C17FB">
            <w:pPr>
              <w:suppressAutoHyphens/>
              <w:jc w:val="center"/>
              <w:rPr>
                <w:rFonts w:ascii="Times New Roman" w:eastAsia="Calibri" w:hAnsi="Times New Roman" w:cs="Times New Roman"/>
                <w:b/>
                <w:snapToGrid w:val="0"/>
              </w:rPr>
            </w:pPr>
            <w:r w:rsidRPr="000C17FB">
              <w:rPr>
                <w:rFonts w:ascii="Times New Roman" w:eastAsia="Calibri" w:hAnsi="Times New Roman" w:cs="Times New Roman"/>
                <w:b/>
                <w:snapToGrid w:val="0"/>
              </w:rPr>
              <w:t>Получатель</w:t>
            </w:r>
          </w:p>
          <w:p w14:paraId="79CEB4E4" w14:textId="77777777" w:rsidR="000C17FB" w:rsidRPr="000C17FB" w:rsidRDefault="000C17FB" w:rsidP="000C17FB">
            <w:pPr>
              <w:suppressAutoHyphens/>
              <w:jc w:val="center"/>
              <w:rPr>
                <w:rFonts w:ascii="Times New Roman" w:eastAsia="Calibri" w:hAnsi="Times New Roman" w:cs="Times New Roman"/>
                <w:b/>
                <w:snapToGrid w:val="0"/>
              </w:rPr>
            </w:pPr>
          </w:p>
          <w:p w14:paraId="09FE940E" w14:textId="77777777" w:rsidR="000C17FB" w:rsidRPr="000C17FB" w:rsidRDefault="000C17FB" w:rsidP="000C17FB">
            <w:pPr>
              <w:suppressAutoHyphens/>
              <w:jc w:val="both"/>
              <w:rPr>
                <w:rFonts w:ascii="Times New Roman" w:eastAsia="Calibri" w:hAnsi="Times New Roman" w:cs="Times New Roman"/>
                <w:b/>
                <w:bCs/>
                <w:kern w:val="36"/>
              </w:rPr>
            </w:pPr>
          </w:p>
        </w:tc>
        <w:tc>
          <w:tcPr>
            <w:tcW w:w="4929" w:type="dxa"/>
          </w:tcPr>
          <w:p w14:paraId="06828F11" w14:textId="77777777" w:rsidR="000C17FB" w:rsidRPr="000C17FB" w:rsidRDefault="000C17FB" w:rsidP="000C17FB">
            <w:pPr>
              <w:suppressAutoHyphens/>
              <w:jc w:val="center"/>
              <w:rPr>
                <w:rFonts w:ascii="Times New Roman" w:eastAsia="Calibri" w:hAnsi="Times New Roman" w:cs="Times New Roman"/>
                <w:b/>
                <w:snapToGrid w:val="0"/>
              </w:rPr>
            </w:pPr>
          </w:p>
        </w:tc>
        <w:tc>
          <w:tcPr>
            <w:tcW w:w="4872" w:type="dxa"/>
          </w:tcPr>
          <w:p w14:paraId="59B73892" w14:textId="77777777" w:rsidR="000C17FB" w:rsidRPr="000C17FB" w:rsidRDefault="000C17FB" w:rsidP="000C17FB">
            <w:pPr>
              <w:suppressAutoHyphens/>
              <w:jc w:val="center"/>
              <w:rPr>
                <w:rFonts w:ascii="Times New Roman" w:eastAsia="Calibri" w:hAnsi="Times New Roman" w:cs="Times New Roman"/>
                <w:b/>
                <w:snapToGrid w:val="0"/>
              </w:rPr>
            </w:pPr>
          </w:p>
        </w:tc>
      </w:tr>
    </w:tbl>
    <w:p w14:paraId="2B76AE23" w14:textId="77777777" w:rsidR="00F12C76" w:rsidRPr="000C17FB" w:rsidRDefault="00F12C76" w:rsidP="000C17FB"/>
    <w:sectPr w:rsidR="00F12C76" w:rsidRPr="000C17FB" w:rsidSect="008A53D4">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6D"/>
    <w:rsid w:val="0003306D"/>
    <w:rsid w:val="000C17FB"/>
    <w:rsid w:val="004D0355"/>
    <w:rsid w:val="006C0B77"/>
    <w:rsid w:val="008242FF"/>
    <w:rsid w:val="00870751"/>
    <w:rsid w:val="008A53D4"/>
    <w:rsid w:val="00922C48"/>
    <w:rsid w:val="009D29F0"/>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6BE0"/>
  <w15:chartTrackingRefBased/>
  <w15:docId w15:val="{894FEBEE-457F-456A-A456-2987BC2C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3D4"/>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53D4"/>
    <w:pPr>
      <w:ind w:left="720"/>
      <w:contextualSpacing/>
    </w:pPr>
  </w:style>
  <w:style w:type="paragraph" w:styleId="a5">
    <w:name w:val="Title"/>
    <w:basedOn w:val="a"/>
    <w:link w:val="a6"/>
    <w:qFormat/>
    <w:rsid w:val="008A53D4"/>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8A53D4"/>
    <w:rPr>
      <w:rFonts w:eastAsia="Times New Roman"/>
      <w:b/>
      <w:sz w:val="20"/>
      <w:szCs w:val="20"/>
      <w:vertAlign w:val="baseline"/>
      <w:lang w:eastAsia="ru-RU"/>
    </w:rPr>
  </w:style>
  <w:style w:type="paragraph" w:styleId="a7">
    <w:name w:val="Body Text"/>
    <w:basedOn w:val="a"/>
    <w:link w:val="a8"/>
    <w:rsid w:val="008A53D4"/>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8A53D4"/>
    <w:rPr>
      <w:rFonts w:eastAsia="Times New Roman"/>
      <w:sz w:val="20"/>
      <w:szCs w:val="20"/>
      <w:vertAlign w:val="baseline"/>
      <w:lang w:eastAsia="ru-RU"/>
    </w:rPr>
  </w:style>
  <w:style w:type="character" w:customStyle="1" w:styleId="2">
    <w:name w:val="Основной текст (2)"/>
    <w:basedOn w:val="a0"/>
    <w:rsid w:val="008A5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8A53D4"/>
    <w:rPr>
      <w:rFonts w:ascii="Palatino Linotype" w:hAnsi="Palatino Linotype" w:cs="Palatino Linotype"/>
      <w:color w:val="000000"/>
      <w:sz w:val="26"/>
      <w:szCs w:val="26"/>
    </w:rPr>
  </w:style>
  <w:style w:type="paragraph" w:styleId="a9">
    <w:name w:val="No Spacing"/>
    <w:uiPriority w:val="1"/>
    <w:qFormat/>
    <w:rsid w:val="008A53D4"/>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8A53D4"/>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2025-04-15T11:05:00Z</dcterms:created>
  <dcterms:modified xsi:type="dcterms:W3CDTF">2025-06-23T09:48:00Z</dcterms:modified>
</cp:coreProperties>
</file>